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5600" w:rsidRDefault="00846FB8">
      <w:r>
        <w:rPr>
          <w:noProof/>
        </w:rPr>
        <mc:AlternateContent>
          <mc:Choice Requires="wps">
            <w:drawing>
              <wp:anchor distT="12700" distB="12700" distL="13335" distR="12065" simplePos="0" relativeHeight="4" behindDoc="0" locked="0" layoutInCell="1" allowOverlap="1" wp14:anchorId="40EF0290">
                <wp:simplePos x="0" y="0"/>
                <wp:positionH relativeFrom="column">
                  <wp:posOffset>-638175</wp:posOffset>
                </wp:positionH>
                <wp:positionV relativeFrom="paragraph">
                  <wp:posOffset>-742950</wp:posOffset>
                </wp:positionV>
                <wp:extent cx="9951085" cy="730250"/>
                <wp:effectExtent l="13335" t="12700" r="12065" b="12700"/>
                <wp:wrapNone/>
                <wp:docPr id="1" name="Text Box 3"/>
                <wp:cNvGraphicFramePr/>
                <a:graphic xmlns:a="http://schemas.openxmlformats.org/drawingml/2006/main">
                  <a:graphicData uri="http://schemas.microsoft.com/office/word/2010/wordprocessingShape">
                    <wps:wsp>
                      <wps:cNvSpPr/>
                      <wps:spPr>
                        <a:xfrm>
                          <a:off x="0" y="0"/>
                          <a:ext cx="9951120" cy="730080"/>
                        </a:xfrm>
                        <a:prstGeom prst="rect">
                          <a:avLst/>
                        </a:prstGeom>
                        <a:noFill/>
                        <a:ln w="25400">
                          <a:solidFill>
                            <a:srgbClr val="C00000"/>
                          </a:solidFill>
                          <a:miter/>
                        </a:ln>
                      </wps:spPr>
                      <wps:style>
                        <a:lnRef idx="0">
                          <a:scrgbClr r="0" g="0" b="0"/>
                        </a:lnRef>
                        <a:fillRef idx="0">
                          <a:scrgbClr r="0" g="0" b="0"/>
                        </a:fillRef>
                        <a:effectRef idx="0">
                          <a:scrgbClr r="0" g="0" b="0"/>
                        </a:effectRef>
                        <a:fontRef idx="minor"/>
                      </wps:style>
                      <wps:txbx>
                        <w:txbxContent>
                          <w:p w:rsidR="00555600" w:rsidRDefault="00846FB8">
                            <w:pPr>
                              <w:pStyle w:val="BodyText"/>
                              <w:spacing w:line="257" w:lineRule="auto"/>
                              <w:ind w:left="249" w:right="247" w:hanging="4"/>
                              <w:jc w:val="center"/>
                              <w:rPr>
                                <w:rFonts w:ascii="Comic Sans MS" w:hAnsi="Comic Sans MS"/>
                                <w:b/>
                                <w:color w:val="000000" w:themeColor="text1"/>
                                <w:sz w:val="28"/>
                                <w:szCs w:val="26"/>
                              </w:rPr>
                            </w:pPr>
                            <w:r>
                              <w:rPr>
                                <w:rFonts w:ascii="Comic Sans MS" w:hAnsi="Comic Sans MS"/>
                                <w:b/>
                                <w:color w:val="000000" w:themeColor="text1"/>
                                <w:sz w:val="28"/>
                                <w:szCs w:val="26"/>
                              </w:rPr>
                              <w:t xml:space="preserve">Curriculum in Bumblebees </w:t>
                            </w:r>
                          </w:p>
                          <w:p w:rsidR="00555600" w:rsidRDefault="00846FB8">
                            <w:pPr>
                              <w:pStyle w:val="BodyText"/>
                              <w:spacing w:line="257" w:lineRule="auto"/>
                              <w:ind w:left="249" w:right="247" w:hanging="4"/>
                              <w:jc w:val="center"/>
                              <w:rPr>
                                <w:rFonts w:ascii="Comic Sans MS" w:hAnsi="Comic Sans MS"/>
                                <w:b/>
                                <w:color w:val="000000" w:themeColor="text1"/>
                                <w:sz w:val="28"/>
                                <w:szCs w:val="26"/>
                              </w:rPr>
                            </w:pPr>
                            <w:r>
                              <w:rPr>
                                <w:rFonts w:ascii="Comic Sans MS" w:hAnsi="Comic Sans MS"/>
                                <w:b/>
                                <w:color w:val="000000" w:themeColor="text1"/>
                                <w:sz w:val="28"/>
                                <w:szCs w:val="26"/>
                              </w:rPr>
                              <w:t xml:space="preserve">Term </w:t>
                            </w:r>
                            <w:r w:rsidR="00F36137">
                              <w:rPr>
                                <w:rFonts w:ascii="Comic Sans MS" w:hAnsi="Comic Sans MS"/>
                                <w:b/>
                                <w:color w:val="000000" w:themeColor="text1"/>
                                <w:sz w:val="28"/>
                                <w:szCs w:val="26"/>
                              </w:rPr>
                              <w:t>6</w:t>
                            </w:r>
                          </w:p>
                        </w:txbxContent>
                      </wps:txbx>
                      <wps:bodyPr lIns="0" tIns="0" rIns="0" bIns="0" anchor="ctr" upright="1">
                        <a:noAutofit/>
                      </wps:bodyPr>
                    </wps:wsp>
                  </a:graphicData>
                </a:graphic>
              </wp:anchor>
            </w:drawing>
          </mc:Choice>
          <mc:Fallback>
            <w:pict>
              <v:rect w14:anchorId="40EF0290" id="Text Box 3" o:spid="_x0000_s1026" style="position:absolute;margin-left:-50.25pt;margin-top:-58.5pt;width:783.55pt;height:57.5pt;z-index:4;visibility:visible;mso-wrap-style:square;mso-wrap-distance-left:1.05pt;mso-wrap-distance-top:1pt;mso-wrap-distance-right:.95pt;mso-wrap-distance-bottom:1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" filled="f" strokecolor="#c00000" strokeweight="2pt">
                <v:textbox inset="0,0,0,0">
                  <w:txbxContent>
                    <w:p w:rsidR="00555600" w:rsidRDefault="00846FB8">
                      <w:pPr>
                        <w:pStyle w:val="BodyText"/>
                        <w:spacing w:line="257" w:lineRule="auto"/>
                        <w:ind w:left="249" w:right="247" w:hanging="4"/>
                        <w:jc w:val="center"/>
                        <w:rPr>
                          <w:rFonts w:ascii="Comic Sans MS" w:hAnsi="Comic Sans MS"/>
                          <w:b/>
                          <w:color w:val="000000" w:themeColor="text1"/>
                          <w:sz w:val="28"/>
                          <w:szCs w:val="26"/>
                        </w:rPr>
                      </w:pPr>
                      <w:r>
                        <w:rPr>
                          <w:rFonts w:ascii="Comic Sans MS" w:hAnsi="Comic Sans MS"/>
                          <w:b/>
                          <w:color w:val="000000" w:themeColor="text1"/>
                          <w:sz w:val="28"/>
                          <w:szCs w:val="26"/>
                        </w:rPr>
                        <w:t xml:space="preserve">Curriculum in Bumblebees </w:t>
                      </w:r>
                    </w:p>
                    <w:p w:rsidR="00555600" w:rsidRDefault="00846FB8">
                      <w:pPr>
                        <w:pStyle w:val="BodyText"/>
                        <w:spacing w:line="257" w:lineRule="auto"/>
                        <w:ind w:left="249" w:right="247" w:hanging="4"/>
                        <w:jc w:val="center"/>
                        <w:rPr>
                          <w:rFonts w:ascii="Comic Sans MS" w:hAnsi="Comic Sans MS"/>
                          <w:b/>
                          <w:color w:val="000000" w:themeColor="text1"/>
                          <w:sz w:val="28"/>
                          <w:szCs w:val="26"/>
                        </w:rPr>
                      </w:pPr>
                      <w:r>
                        <w:rPr>
                          <w:rFonts w:ascii="Comic Sans MS" w:hAnsi="Comic Sans MS"/>
                          <w:b/>
                          <w:color w:val="000000" w:themeColor="text1"/>
                          <w:sz w:val="28"/>
                          <w:szCs w:val="26"/>
                        </w:rPr>
                        <w:t xml:space="preserve">Term </w:t>
                      </w:r>
                      <w:r w:rsidR="00F36137">
                        <w:rPr>
                          <w:rFonts w:ascii="Comic Sans MS" w:hAnsi="Comic Sans MS"/>
                          <w:b/>
                          <w:color w:val="000000" w:themeColor="text1"/>
                          <w:sz w:val="28"/>
                          <w:szCs w:val="26"/>
                        </w:rPr>
                        <w:t>6</w:t>
                      </w:r>
                    </w:p>
                  </w:txbxContent>
                </v:textbox>
              </v:rect>
            </w:pict>
          </mc:Fallback>
        </mc:AlternateContent>
      </w:r>
      <w:r>
        <w:rPr>
          <w:noProof/>
        </w:rPr>
        <mc:AlternateContent>
          <mc:Choice Requires="wps">
            <w:drawing>
              <wp:anchor distT="12700" distB="12700" distL="12700" distR="12700" simplePos="0" relativeHeight="10" behindDoc="0" locked="0" layoutInCell="1" allowOverlap="1" wp14:anchorId="7AAD2F1D">
                <wp:simplePos x="0" y="0"/>
                <wp:positionH relativeFrom="column">
                  <wp:posOffset>-609600</wp:posOffset>
                </wp:positionH>
                <wp:positionV relativeFrom="paragraph">
                  <wp:posOffset>180975</wp:posOffset>
                </wp:positionV>
                <wp:extent cx="5086350" cy="1943100"/>
                <wp:effectExtent l="12700" t="12700" r="12700" b="12700"/>
                <wp:wrapNone/>
                <wp:docPr id="2" name="Rectangle 14"/>
                <wp:cNvGraphicFramePr/>
                <a:graphic xmlns:a="http://schemas.openxmlformats.org/drawingml/2006/main">
                  <a:graphicData uri="http://schemas.microsoft.com/office/word/2010/wordprocessingShape">
                    <wps:wsp>
                      <wps:cNvSpPr/>
                      <wps:spPr>
                        <a:xfrm>
                          <a:off x="0" y="0"/>
                          <a:ext cx="5086440" cy="1943280"/>
                        </a:xfrm>
                        <a:prstGeom prst="rect">
                          <a:avLst/>
                        </a:prstGeom>
                        <a:noFill/>
                        <a:ln w="25400">
                          <a:solidFill>
                            <a:srgbClr val="C00000"/>
                          </a:solidFill>
                          <a:miter/>
                        </a:ln>
                      </wps:spPr>
                      <wps:style>
                        <a:lnRef idx="0">
                          <a:scrgbClr r="0" g="0" b="0"/>
                        </a:lnRef>
                        <a:fillRef idx="0">
                          <a:scrgbClr r="0" g="0" b="0"/>
                        </a:fillRef>
                        <a:effectRef idx="0">
                          <a:scrgbClr r="0" g="0" b="0"/>
                        </a:effectRef>
                        <a:fontRef idx="minor"/>
                      </wps:style>
                      <wps:txbx>
                        <w:txbxContent>
                          <w:p w:rsidR="00555600" w:rsidRPr="00846FB8" w:rsidRDefault="00846FB8">
                            <w:pPr>
                              <w:pStyle w:val="NoSpacing"/>
                              <w:jc w:val="center"/>
                              <w:rPr>
                                <w:rFonts w:ascii="Comic Sans MS" w:hAnsi="Comic Sans MS"/>
                                <w:b/>
                                <w:sz w:val="20"/>
                                <w:szCs w:val="18"/>
                              </w:rPr>
                            </w:pPr>
                            <w:r w:rsidRPr="00846FB8">
                              <w:rPr>
                                <w:rFonts w:ascii="Comic Sans MS" w:hAnsi="Comic Sans MS"/>
                                <w:b/>
                                <w:color w:val="000000"/>
                                <w:sz w:val="20"/>
                                <w:szCs w:val="18"/>
                                <w:u w:val="single"/>
                              </w:rPr>
                              <w:t xml:space="preserve">Literacy </w:t>
                            </w:r>
                          </w:p>
                          <w:p w:rsidR="00AC2928" w:rsidRPr="00AC2928" w:rsidRDefault="00846FB8" w:rsidP="00AC2928">
                            <w:pPr>
                              <w:pStyle w:val="NoSpacing"/>
                              <w:jc w:val="center"/>
                              <w:rPr>
                                <w:sz w:val="24"/>
                              </w:rPr>
                            </w:pPr>
                            <w:r w:rsidRPr="00AC2928">
                              <w:rPr>
                                <w:rFonts w:ascii="Comic Sans MS" w:hAnsi="Comic Sans MS"/>
                                <w:color w:val="000000"/>
                                <w:szCs w:val="20"/>
                              </w:rPr>
                              <w:t>This term Bumblebees shall</w:t>
                            </w:r>
                            <w:r w:rsidRPr="00AC2928">
                              <w:rPr>
                                <w:rStyle w:val="Strong"/>
                                <w:rFonts w:ascii="Comic Sans MS" w:hAnsi="Comic Sans MS"/>
                                <w:b w:val="0"/>
                                <w:bCs w:val="0"/>
                                <w:color w:val="000000"/>
                                <w:szCs w:val="20"/>
                              </w:rPr>
                              <w:t xml:space="preserve"> </w:t>
                            </w:r>
                            <w:proofErr w:type="gramStart"/>
                            <w:r w:rsidR="00AC2928" w:rsidRPr="00AC2928">
                              <w:rPr>
                                <w:rStyle w:val="Strong"/>
                                <w:rFonts w:ascii="Comic Sans MS" w:hAnsi="Comic Sans MS"/>
                                <w:b w:val="0"/>
                                <w:bCs w:val="0"/>
                                <w:color w:val="000000"/>
                                <w:szCs w:val="20"/>
                              </w:rPr>
                              <w:t>reading</w:t>
                            </w:r>
                            <w:proofErr w:type="gramEnd"/>
                            <w:r w:rsidR="00AC2928" w:rsidRPr="00AC2928">
                              <w:rPr>
                                <w:rStyle w:val="Strong"/>
                                <w:rFonts w:ascii="Comic Sans MS" w:hAnsi="Comic Sans MS"/>
                                <w:b w:val="0"/>
                                <w:bCs w:val="0"/>
                                <w:color w:val="000000"/>
                                <w:szCs w:val="20"/>
                              </w:rPr>
                              <w:t xml:space="preserve"> a few books, starting out with Goldilocks and just the one bear, then Amazing Grace and finally We’re all Wonders</w:t>
                            </w:r>
                            <w:r w:rsidR="00AC2928" w:rsidRPr="00AC2928">
                              <w:rPr>
                                <w:rStyle w:val="Strong"/>
                                <w:rFonts w:ascii="Comic Sans MS" w:hAnsi="Comic Sans MS"/>
                                <w:b w:val="0"/>
                                <w:bCs w:val="0"/>
                                <w:color w:val="000000"/>
                                <w:szCs w:val="20"/>
                              </w:rPr>
                              <w:t>. We shall be developing our writing further,</w:t>
                            </w:r>
                            <w:r w:rsidR="00AC2928" w:rsidRPr="00AC2928">
                              <w:rPr>
                                <w:rStyle w:val="Strong"/>
                                <w:rFonts w:ascii="Comic Sans MS" w:hAnsi="Comic Sans MS"/>
                                <w:b w:val="0"/>
                                <w:bCs w:val="0"/>
                                <w:color w:val="000000"/>
                                <w:szCs w:val="20"/>
                              </w:rPr>
                              <w:t xml:space="preserve"> increasing our stamina and vocabulary.</w:t>
                            </w:r>
                            <w:r w:rsidR="00AC2928" w:rsidRPr="00AC2928">
                              <w:rPr>
                                <w:rStyle w:val="Strong"/>
                                <w:rFonts w:ascii="Comic Sans MS" w:hAnsi="Comic Sans MS"/>
                                <w:b w:val="0"/>
                                <w:bCs w:val="0"/>
                                <w:color w:val="000000"/>
                                <w:szCs w:val="20"/>
                              </w:rPr>
                              <w:t xml:space="preserve"> We shall continue to explore role play and acting to put ourselves in the shoes of the characters, helping us to write speech and sequencing </w:t>
                            </w:r>
                            <w:r w:rsidR="00AC2928" w:rsidRPr="00AC2928">
                              <w:rPr>
                                <w:rStyle w:val="Strong"/>
                                <w:rFonts w:ascii="Comic Sans MS" w:hAnsi="Comic Sans MS"/>
                                <w:b w:val="0"/>
                                <w:bCs w:val="0"/>
                                <w:color w:val="000000"/>
                                <w:szCs w:val="20"/>
                              </w:rPr>
                              <w:t xml:space="preserve">narratives. We shall then be using all we have learned with our writing to jump over to the computers to learn how to write an email. </w:t>
                            </w:r>
                            <w:bookmarkStart w:id="0" w:name="_GoBack"/>
                            <w:bookmarkEnd w:id="0"/>
                          </w:p>
                          <w:p w:rsidR="00555600" w:rsidRDefault="00555600">
                            <w:pPr>
                              <w:pStyle w:val="NoSpacing"/>
                              <w:jc w:val="center"/>
                            </w:pPr>
                          </w:p>
                          <w:p w:rsidR="00555600" w:rsidRDefault="00555600">
                            <w:pPr>
                              <w:pStyle w:val="NoSpacing"/>
                              <w:jc w:val="center"/>
                              <w:rPr>
                                <w:rFonts w:ascii="Comic Sans MS" w:hAnsi="Comic Sans MS"/>
                                <w:b/>
                                <w:sz w:val="6"/>
                                <w:u w:val="single"/>
                              </w:rPr>
                            </w:pPr>
                          </w:p>
                          <w:p w:rsidR="00555600" w:rsidRDefault="00555600">
                            <w:pPr>
                              <w:pStyle w:val="NoSpacing"/>
                              <w:jc w:val="center"/>
                              <w:rPr>
                                <w:rFonts w:ascii="Comic Sans MS" w:hAnsi="Comic Sans MS"/>
                                <w:b/>
                                <w:i/>
                                <w:szCs w:val="20"/>
                              </w:rPr>
                            </w:pPr>
                          </w:p>
                          <w:p w:rsidR="00555600" w:rsidRPr="00BA513B" w:rsidRDefault="00846FB8" w:rsidP="00BA513B">
                            <w:pPr>
                              <w:pStyle w:val="NoSpacing"/>
                              <w:rPr>
                                <w:rFonts w:ascii="Comic Sans MS" w:hAnsi="Comic Sans MS"/>
                                <w:sz w:val="20"/>
                                <w:szCs w:val="20"/>
                              </w:rPr>
                            </w:pPr>
                            <w:r>
                              <w:rPr>
                                <w:rFonts w:ascii="Comic Sans MS" w:hAnsi="Comic Sans MS"/>
                                <w:color w:val="000000"/>
                                <w:sz w:val="20"/>
                                <w:szCs w:val="20"/>
                              </w:rPr>
                              <w:t xml:space="preserve"> </w:t>
                            </w:r>
                          </w:p>
                        </w:txbxContent>
                      </wps:txbx>
                      <wps:bodyPr anchor="t" upright="1">
                        <a:noAutofit/>
                      </wps:bodyPr>
                    </wps:wsp>
                  </a:graphicData>
                </a:graphic>
              </wp:anchor>
            </w:drawing>
          </mc:Choice>
          <mc:Fallback>
            <w:pict>
              <v:rect w14:anchorId="7AAD2F1D" id="Rectangle 14" o:spid="_x0000_s1027" style="position:absolute;margin-left:-48pt;margin-top:14.25pt;width:400.5pt;height:153pt;z-index:10;visibility:visible;mso-wrap-style:square;mso-wrap-distance-left:1pt;mso-wrap-distance-top:1pt;mso-wrap-distance-right:1pt;mso-wrap-distance-bottom:1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" filled="f" strokecolor="#c00000" strokeweight="2pt">
                <v:textbox>
                  <w:txbxContent>
                    <w:p w:rsidR="00555600" w:rsidRPr="00846FB8" w:rsidRDefault="00846FB8">
                      <w:pPr>
                        <w:pStyle w:val="NoSpacing"/>
                        <w:jc w:val="center"/>
                        <w:rPr>
                          <w:rFonts w:ascii="Comic Sans MS" w:hAnsi="Comic Sans MS"/>
                          <w:b/>
                          <w:sz w:val="20"/>
                          <w:szCs w:val="18"/>
                        </w:rPr>
                      </w:pPr>
                      <w:r w:rsidRPr="00846FB8">
                        <w:rPr>
                          <w:rFonts w:ascii="Comic Sans MS" w:hAnsi="Comic Sans MS"/>
                          <w:b/>
                          <w:color w:val="000000"/>
                          <w:sz w:val="20"/>
                          <w:szCs w:val="18"/>
                          <w:u w:val="single"/>
                        </w:rPr>
                        <w:t xml:space="preserve">Literacy </w:t>
                      </w:r>
                    </w:p>
                    <w:p w:rsidR="00AC2928" w:rsidRPr="00AC2928" w:rsidRDefault="00846FB8" w:rsidP="00AC2928">
                      <w:pPr>
                        <w:pStyle w:val="NoSpacing"/>
                        <w:jc w:val="center"/>
                        <w:rPr>
                          <w:sz w:val="24"/>
                        </w:rPr>
                      </w:pPr>
                      <w:r w:rsidRPr="00AC2928">
                        <w:rPr>
                          <w:rFonts w:ascii="Comic Sans MS" w:hAnsi="Comic Sans MS"/>
                          <w:color w:val="000000"/>
                          <w:szCs w:val="20"/>
                        </w:rPr>
                        <w:t>This term Bumblebees shall</w:t>
                      </w:r>
                      <w:r w:rsidRPr="00AC2928">
                        <w:rPr>
                          <w:rStyle w:val="Strong"/>
                          <w:rFonts w:ascii="Comic Sans MS" w:hAnsi="Comic Sans MS"/>
                          <w:b w:val="0"/>
                          <w:bCs w:val="0"/>
                          <w:color w:val="000000"/>
                          <w:szCs w:val="20"/>
                        </w:rPr>
                        <w:t xml:space="preserve"> </w:t>
                      </w:r>
                      <w:proofErr w:type="gramStart"/>
                      <w:r w:rsidR="00AC2928" w:rsidRPr="00AC2928">
                        <w:rPr>
                          <w:rStyle w:val="Strong"/>
                          <w:rFonts w:ascii="Comic Sans MS" w:hAnsi="Comic Sans MS"/>
                          <w:b w:val="0"/>
                          <w:bCs w:val="0"/>
                          <w:color w:val="000000"/>
                          <w:szCs w:val="20"/>
                        </w:rPr>
                        <w:t>reading</w:t>
                      </w:r>
                      <w:proofErr w:type="gramEnd"/>
                      <w:r w:rsidR="00AC2928" w:rsidRPr="00AC2928">
                        <w:rPr>
                          <w:rStyle w:val="Strong"/>
                          <w:rFonts w:ascii="Comic Sans MS" w:hAnsi="Comic Sans MS"/>
                          <w:b w:val="0"/>
                          <w:bCs w:val="0"/>
                          <w:color w:val="000000"/>
                          <w:szCs w:val="20"/>
                        </w:rPr>
                        <w:t xml:space="preserve"> a few books, starting out with Goldilocks and just the one bear, then Amazing Grace and finally We’re all Wonders</w:t>
                      </w:r>
                      <w:r w:rsidR="00AC2928" w:rsidRPr="00AC2928">
                        <w:rPr>
                          <w:rStyle w:val="Strong"/>
                          <w:rFonts w:ascii="Comic Sans MS" w:hAnsi="Comic Sans MS"/>
                          <w:b w:val="0"/>
                          <w:bCs w:val="0"/>
                          <w:color w:val="000000"/>
                          <w:szCs w:val="20"/>
                        </w:rPr>
                        <w:t>. We shall be developing our writing further,</w:t>
                      </w:r>
                      <w:r w:rsidR="00AC2928" w:rsidRPr="00AC2928">
                        <w:rPr>
                          <w:rStyle w:val="Strong"/>
                          <w:rFonts w:ascii="Comic Sans MS" w:hAnsi="Comic Sans MS"/>
                          <w:b w:val="0"/>
                          <w:bCs w:val="0"/>
                          <w:color w:val="000000"/>
                          <w:szCs w:val="20"/>
                        </w:rPr>
                        <w:t xml:space="preserve"> increasing our stamina and vocabulary.</w:t>
                      </w:r>
                      <w:r w:rsidR="00AC2928" w:rsidRPr="00AC2928">
                        <w:rPr>
                          <w:rStyle w:val="Strong"/>
                          <w:rFonts w:ascii="Comic Sans MS" w:hAnsi="Comic Sans MS"/>
                          <w:b w:val="0"/>
                          <w:bCs w:val="0"/>
                          <w:color w:val="000000"/>
                          <w:szCs w:val="20"/>
                        </w:rPr>
                        <w:t xml:space="preserve"> We shall continue to explore role play and acting to put ourselves in the shoes of the characters, helping us to write speech and sequencing </w:t>
                      </w:r>
                      <w:r w:rsidR="00AC2928" w:rsidRPr="00AC2928">
                        <w:rPr>
                          <w:rStyle w:val="Strong"/>
                          <w:rFonts w:ascii="Comic Sans MS" w:hAnsi="Comic Sans MS"/>
                          <w:b w:val="0"/>
                          <w:bCs w:val="0"/>
                          <w:color w:val="000000"/>
                          <w:szCs w:val="20"/>
                        </w:rPr>
                        <w:t xml:space="preserve">narratives. We shall then be using all we have learned with our writing to jump over to the computers to learn how to write an email. </w:t>
                      </w:r>
                      <w:bookmarkStart w:id="1" w:name="_GoBack"/>
                      <w:bookmarkEnd w:id="1"/>
                    </w:p>
                    <w:p w:rsidR="00555600" w:rsidRDefault="00555600">
                      <w:pPr>
                        <w:pStyle w:val="NoSpacing"/>
                        <w:jc w:val="center"/>
                      </w:pPr>
                    </w:p>
                    <w:p w:rsidR="00555600" w:rsidRDefault="00555600">
                      <w:pPr>
                        <w:pStyle w:val="NoSpacing"/>
                        <w:jc w:val="center"/>
                        <w:rPr>
                          <w:rFonts w:ascii="Comic Sans MS" w:hAnsi="Comic Sans MS"/>
                          <w:b/>
                          <w:sz w:val="6"/>
                          <w:u w:val="single"/>
                        </w:rPr>
                      </w:pPr>
                    </w:p>
                    <w:p w:rsidR="00555600" w:rsidRDefault="00555600">
                      <w:pPr>
                        <w:pStyle w:val="NoSpacing"/>
                        <w:jc w:val="center"/>
                        <w:rPr>
                          <w:rFonts w:ascii="Comic Sans MS" w:hAnsi="Comic Sans MS"/>
                          <w:b/>
                          <w:i/>
                          <w:szCs w:val="20"/>
                        </w:rPr>
                      </w:pPr>
                    </w:p>
                    <w:p w:rsidR="00555600" w:rsidRPr="00BA513B" w:rsidRDefault="00846FB8" w:rsidP="00BA513B">
                      <w:pPr>
                        <w:pStyle w:val="NoSpacing"/>
                        <w:rPr>
                          <w:rFonts w:ascii="Comic Sans MS" w:hAnsi="Comic Sans MS"/>
                          <w:sz w:val="20"/>
                          <w:szCs w:val="20"/>
                        </w:rPr>
                      </w:pPr>
                      <w:r>
                        <w:rPr>
                          <w:rFonts w:ascii="Comic Sans MS" w:hAnsi="Comic Sans MS"/>
                          <w:color w:val="000000"/>
                          <w:sz w:val="20"/>
                          <w:szCs w:val="20"/>
                        </w:rPr>
                        <w:t xml:space="preserve"> </w:t>
                      </w:r>
                    </w:p>
                  </w:txbxContent>
                </v:textbox>
              </v:rect>
            </w:pict>
          </mc:Fallback>
        </mc:AlternateContent>
      </w:r>
      <w:r>
        <w:rPr>
          <w:noProof/>
        </w:rPr>
        <w:drawing>
          <wp:anchor distT="0" distB="0" distL="0" distR="0" simplePos="0" relativeHeight="26" behindDoc="0" locked="0" layoutInCell="1" allowOverlap="1">
            <wp:simplePos x="0" y="0"/>
            <wp:positionH relativeFrom="column">
              <wp:posOffset>-600075</wp:posOffset>
            </wp:positionH>
            <wp:positionV relativeFrom="paragraph">
              <wp:posOffset>-781050</wp:posOffset>
            </wp:positionV>
            <wp:extent cx="828675" cy="828675"/>
            <wp:effectExtent l="0" t="0" r="0" b="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pic:cNvPicPr>
                      <a:picLocks noChangeAspect="1" noChangeArrowheads="1"/>
                    </pic:cNvPicPr>
                  </pic:nvPicPr>
                  <pic:blipFill>
                    <a:blip r:embed="rId6"/>
                    <a:stretch>
                      <a:fillRect/>
                    </a:stretch>
                  </pic:blipFill>
                  <pic:spPr bwMode="auto">
                    <a:xfrm>
                      <a:off x="0" y="0"/>
                      <a:ext cx="828675" cy="828675"/>
                    </a:xfrm>
                    <a:prstGeom prst="rect">
                      <a:avLst/>
                    </a:prstGeom>
                    <a:noFill/>
                  </pic:spPr>
                </pic:pic>
              </a:graphicData>
            </a:graphic>
          </wp:anchor>
        </w:drawing>
      </w:r>
      <w:r>
        <w:rPr>
          <w:noProof/>
        </w:rPr>
        <mc:AlternateContent>
          <mc:Choice Requires="wps">
            <w:drawing>
              <wp:anchor distT="3175" distB="3175" distL="3175" distR="3175" simplePos="0" relativeHeight="27" behindDoc="0" locked="0" layoutInCell="1" allowOverlap="1" wp14:anchorId="3F6831D9">
                <wp:simplePos x="0" y="0"/>
                <wp:positionH relativeFrom="column">
                  <wp:posOffset>8524875</wp:posOffset>
                </wp:positionH>
                <wp:positionV relativeFrom="paragraph">
                  <wp:posOffset>-704850</wp:posOffset>
                </wp:positionV>
                <wp:extent cx="762000" cy="682625"/>
                <wp:effectExtent l="3175" t="3175" r="3175" b="3175"/>
                <wp:wrapNone/>
                <wp:docPr id="4" name="Text Box 14"/>
                <wp:cNvGraphicFramePr/>
                <a:graphic xmlns:a="http://schemas.openxmlformats.org/drawingml/2006/main">
                  <a:graphicData uri="http://schemas.microsoft.com/office/word/2010/wordprocessingShape">
                    <wps:wsp>
                      <wps:cNvSpPr/>
                      <wps:spPr>
                        <a:xfrm>
                          <a:off x="0" y="0"/>
                          <a:ext cx="762120" cy="682560"/>
                        </a:xfrm>
                        <a:prstGeom prst="rect">
                          <a:avLst/>
                        </a:prstGeom>
                        <a:solidFill>
                          <a:schemeClr val="lt1"/>
                        </a:solidFill>
                        <a:ln w="6350">
                          <a:solidFill>
                            <a:srgbClr val="000000"/>
                          </a:solidFill>
                          <a:round/>
                        </a:ln>
                      </wps:spPr>
                      <wps:style>
                        <a:lnRef idx="0">
                          <a:scrgbClr r="0" g="0" b="0"/>
                        </a:lnRef>
                        <a:fillRef idx="0">
                          <a:scrgbClr r="0" g="0" b="0"/>
                        </a:fillRef>
                        <a:effectRef idx="0">
                          <a:scrgbClr r="0" g="0" b="0"/>
                        </a:effectRef>
                        <a:fontRef idx="minor"/>
                      </wps:style>
                      <wps:txbx>
                        <w:txbxContent>
                          <w:p w:rsidR="00555600" w:rsidRDefault="00846FB8">
                            <w:pPr>
                              <w:pStyle w:val="FrameContentsuser"/>
                              <w:rPr>
                                <w:color w:val="000000"/>
                              </w:rPr>
                            </w:pPr>
                            <w:r>
                              <w:rPr>
                                <w:noProof/>
                                <w:color w:val="000000"/>
                              </w:rPr>
                              <w:drawing>
                                <wp:inline distT="0" distB="0" distL="0" distR="0">
                                  <wp:extent cx="591820" cy="591820"/>
                                  <wp:effectExtent l="0" t="0" r="0" b="0"/>
                                  <wp:docPr id="5" name="Picture 16" descr="Bumblebee Cute Insect Animal PNG &amp; SVG Design For T-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6" descr="Bumblebee Cute Insect Animal PNG &amp; SVG Design For T-Shirts"/>
                                          <pic:cNvPicPr>
                                            <a:picLocks noChangeAspect="1" noChangeArrowheads="1"/>
                                          </pic:cNvPicPr>
                                        </pic:nvPicPr>
                                        <pic:blipFill>
                                          <a:blip r:embed="rId7"/>
                                          <a:stretch>
                                            <a:fillRect/>
                                          </a:stretch>
                                        </pic:blipFill>
                                        <pic:spPr bwMode="auto">
                                          <a:xfrm>
                                            <a:off x="0" y="0"/>
                                            <a:ext cx="591820" cy="591820"/>
                                          </a:xfrm>
                                          <a:prstGeom prst="rect">
                                            <a:avLst/>
                                          </a:prstGeom>
                                          <a:noFill/>
                                        </pic:spPr>
                                      </pic:pic>
                                    </a:graphicData>
                                  </a:graphic>
                                </wp:inline>
                              </w:drawing>
                            </w:r>
                          </w:p>
                        </w:txbxContent>
                      </wps:txbx>
                      <wps:bodyPr anchor="t">
                        <a:prstTxWarp prst="textNoShape">
                          <a:avLst/>
                        </a:prstTxWarp>
                        <a:noAutofit/>
                      </wps:bodyPr>
                    </wps:wsp>
                  </a:graphicData>
                </a:graphic>
              </wp:anchor>
            </w:drawing>
          </mc:Choice>
          <mc:Fallback>
            <w:pict>
              <v:rect w14:anchorId="3F6831D9" id="Text Box 14" o:spid="_x0000_s1028" style="position:absolute;margin-left:671.25pt;margin-top:-55.5pt;width:60pt;height:53.75pt;z-index:27;visibility:visible;mso-wrap-style:square;mso-wrap-distance-left:.25pt;mso-wrap-distance-top:.25pt;mso-wrap-distance-right:.25pt;mso-wrap-distance-bottom:.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" fillcolor="white [3201]" strokeweight=".5pt">
                <v:stroke joinstyle="round"/>
                <v:textbox>
                  <w:txbxContent>
                    <w:p w:rsidR="00555600" w:rsidRDefault="00846FB8">
                      <w:pPr>
                        <w:pStyle w:val="FrameContentsuser"/>
                        <w:rPr>
                          <w:color w:val="000000"/>
                        </w:rPr>
                      </w:pPr>
                      <w:r>
                        <w:rPr>
                          <w:noProof/>
                          <w:color w:val="000000"/>
                        </w:rPr>
                        <w:drawing>
                          <wp:inline distT="0" distB="0" distL="0" distR="0">
                            <wp:extent cx="591820" cy="591820"/>
                            <wp:effectExtent l="0" t="0" r="0" b="0"/>
                            <wp:docPr id="5" name="Picture 16" descr="Bumblebee Cute Insect Animal PNG &amp; SVG Design For T-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6" descr="Bumblebee Cute Insect Animal PNG &amp; SVG Design For T-Shirts"/>
                                    <pic:cNvPicPr>
                                      <a:picLocks noChangeAspect="1" noChangeArrowheads="1"/>
                                    </pic:cNvPicPr>
                                  </pic:nvPicPr>
                                  <pic:blipFill>
                                    <a:blip r:embed="rId7"/>
                                    <a:stretch>
                                      <a:fillRect/>
                                    </a:stretch>
                                  </pic:blipFill>
                                  <pic:spPr bwMode="auto">
                                    <a:xfrm>
                                      <a:off x="0" y="0"/>
                                      <a:ext cx="591820" cy="591820"/>
                                    </a:xfrm>
                                    <a:prstGeom prst="rect">
                                      <a:avLst/>
                                    </a:prstGeom>
                                    <a:noFill/>
                                  </pic:spPr>
                                </pic:pic>
                              </a:graphicData>
                            </a:graphic>
                          </wp:inline>
                        </w:drawing>
                      </w:r>
                    </w:p>
                  </w:txbxContent>
                </v:textbox>
              </v:rect>
            </w:pict>
          </mc:Fallback>
        </mc:AlternateContent>
      </w:r>
      <w:r>
        <w:rPr>
          <w:rFonts w:ascii="Helvetica" w:eastAsiaTheme="minorHAnsi" w:hAnsi="Helvetica" w:cs="Helvetica"/>
          <w:sz w:val="24"/>
          <w:szCs w:val="24"/>
          <w:lang w:val="en-US"/>
        </w:rPr>
        <w:t xml:space="preserve"> </w:t>
      </w:r>
    </w:p>
    <w:p w:rsidR="00555600" w:rsidRDefault="00846FB8">
      <w:r>
        <w:rPr>
          <w:noProof/>
        </w:rPr>
        <mc:AlternateContent>
          <mc:Choice Requires="wps">
            <w:drawing>
              <wp:anchor distT="13335" distB="12065" distL="12700" distR="12700" simplePos="0" relativeHeight="2" behindDoc="0" locked="0" layoutInCell="1" allowOverlap="1" wp14:anchorId="39A36C56">
                <wp:simplePos x="0" y="0"/>
                <wp:positionH relativeFrom="column">
                  <wp:posOffset>4562475</wp:posOffset>
                </wp:positionH>
                <wp:positionV relativeFrom="paragraph">
                  <wp:posOffset>10160</wp:posOffset>
                </wp:positionV>
                <wp:extent cx="4753610" cy="1952625"/>
                <wp:effectExtent l="12700" t="13335" r="12700" b="12065"/>
                <wp:wrapNone/>
                <wp:docPr id="7" name="Rectangle 5"/>
                <wp:cNvGraphicFramePr/>
                <a:graphic xmlns:a="http://schemas.openxmlformats.org/drawingml/2006/main">
                  <a:graphicData uri="http://schemas.microsoft.com/office/word/2010/wordprocessingShape">
                    <wps:wsp>
                      <wps:cNvSpPr/>
                      <wps:spPr>
                        <a:xfrm>
                          <a:off x="0" y="0"/>
                          <a:ext cx="4753440" cy="1952640"/>
                        </a:xfrm>
                        <a:prstGeom prst="rect">
                          <a:avLst/>
                        </a:prstGeom>
                        <a:noFill/>
                        <a:ln w="25400">
                          <a:solidFill>
                            <a:srgbClr val="C00000"/>
                          </a:solidFill>
                          <a:miter/>
                        </a:ln>
                      </wps:spPr>
                      <wps:style>
                        <a:lnRef idx="0">
                          <a:scrgbClr r="0" g="0" b="0"/>
                        </a:lnRef>
                        <a:fillRef idx="0">
                          <a:scrgbClr r="0" g="0" b="0"/>
                        </a:fillRef>
                        <a:effectRef idx="0">
                          <a:scrgbClr r="0" g="0" b="0"/>
                        </a:effectRef>
                        <a:fontRef idx="minor"/>
                      </wps:style>
                      <wps:txbx>
                        <w:txbxContent>
                          <w:p w:rsidR="00555600" w:rsidRDefault="00846FB8">
                            <w:pPr>
                              <w:pStyle w:val="NoSpacing"/>
                              <w:jc w:val="center"/>
                              <w:rPr>
                                <w:rFonts w:ascii="Comic Sans MS" w:hAnsi="Comic Sans MS"/>
                                <w:b/>
                                <w:u w:val="single"/>
                              </w:rPr>
                            </w:pPr>
                            <w:r>
                              <w:rPr>
                                <w:rFonts w:ascii="Comic Sans MS" w:hAnsi="Comic Sans MS"/>
                                <w:b/>
                                <w:color w:val="000000"/>
                                <w:u w:val="single"/>
                              </w:rPr>
                              <w:t>Maths</w:t>
                            </w:r>
                          </w:p>
                          <w:p w:rsidR="00555600" w:rsidRDefault="00555600">
                            <w:pPr>
                              <w:pStyle w:val="NoSpacing"/>
                              <w:jc w:val="center"/>
                              <w:rPr>
                                <w:rFonts w:ascii="Comic Sans MS" w:hAnsi="Comic Sans MS"/>
                                <w:sz w:val="6"/>
                                <w:szCs w:val="6"/>
                              </w:rPr>
                            </w:pPr>
                          </w:p>
                          <w:p w:rsidR="00555600" w:rsidRDefault="00846FB8">
                            <w:pPr>
                              <w:pStyle w:val="NoSpacing"/>
                              <w:jc w:val="center"/>
                              <w:rPr>
                                <w:rFonts w:ascii="Comic Sans MS" w:hAnsi="Comic Sans MS"/>
                              </w:rPr>
                            </w:pPr>
                            <w:r>
                              <w:rPr>
                                <w:rFonts w:ascii="Comic Sans MS" w:hAnsi="Comic Sans MS"/>
                                <w:color w:val="000000"/>
                              </w:rPr>
                              <w:t xml:space="preserve">This term in Maths, pupils will </w:t>
                            </w:r>
                            <w:r w:rsidR="00D9517A">
                              <w:rPr>
                                <w:rFonts w:ascii="Comic Sans MS" w:hAnsi="Comic Sans MS"/>
                                <w:color w:val="000000"/>
                              </w:rPr>
                              <w:t>be</w:t>
                            </w:r>
                            <w:r w:rsidR="00E60ED4">
                              <w:rPr>
                                <w:rFonts w:ascii="Comic Sans MS" w:hAnsi="Comic Sans MS"/>
                                <w:color w:val="000000"/>
                              </w:rPr>
                              <w:t xml:space="preserve"> finishing learning about money and how it is used. We shall then be moving on to fractions, using concrete, pictorial and more abstract written forms, linking this to division. Then we shall use our knowledge of fractions to learn about time and the clock. Finding out about hours in the day and how to use the hands on the clock. Then finally we shall be doing our final piece of measurement, learning about mass, capacity and temperature. </w:t>
                            </w:r>
                          </w:p>
                        </w:txbxContent>
                      </wps:txbx>
                      <wps:bodyPr anchor="t" upright="1">
                        <a:noAutofit/>
                      </wps:bodyPr>
                    </wps:wsp>
                  </a:graphicData>
                </a:graphic>
              </wp:anchor>
            </w:drawing>
          </mc:Choice>
          <mc:Fallback>
            <w:pict>
              <v:rect w14:anchorId="39A36C56" id="Rectangle 5" o:spid="_x0000_s1029" style="position:absolute;margin-left:359.25pt;margin-top:.8pt;width:374.3pt;height:153.75pt;z-index:2;visibility:visible;mso-wrap-style:square;mso-wrap-distance-left:1pt;mso-wrap-distance-top:1.05pt;mso-wrap-distance-right:1pt;mso-wrap-distance-bottom:.9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" filled="f" strokecolor="#c00000" strokeweight="2pt">
                <v:textbox>
                  <w:txbxContent>
                    <w:p w:rsidR="00555600" w:rsidRDefault="00846FB8">
                      <w:pPr>
                        <w:pStyle w:val="NoSpacing"/>
                        <w:jc w:val="center"/>
                        <w:rPr>
                          <w:rFonts w:ascii="Comic Sans MS" w:hAnsi="Comic Sans MS"/>
                          <w:b/>
                          <w:u w:val="single"/>
                        </w:rPr>
                      </w:pPr>
                      <w:r>
                        <w:rPr>
                          <w:rFonts w:ascii="Comic Sans MS" w:hAnsi="Comic Sans MS"/>
                          <w:b/>
                          <w:color w:val="000000"/>
                          <w:u w:val="single"/>
                        </w:rPr>
                        <w:t>Maths</w:t>
                      </w:r>
                    </w:p>
                    <w:p w:rsidR="00555600" w:rsidRDefault="00555600">
                      <w:pPr>
                        <w:pStyle w:val="NoSpacing"/>
                        <w:jc w:val="center"/>
                        <w:rPr>
                          <w:rFonts w:ascii="Comic Sans MS" w:hAnsi="Comic Sans MS"/>
                          <w:sz w:val="6"/>
                          <w:szCs w:val="6"/>
                        </w:rPr>
                      </w:pPr>
                    </w:p>
                    <w:p w:rsidR="00555600" w:rsidRDefault="00846FB8">
                      <w:pPr>
                        <w:pStyle w:val="NoSpacing"/>
                        <w:jc w:val="center"/>
                        <w:rPr>
                          <w:rFonts w:ascii="Comic Sans MS" w:hAnsi="Comic Sans MS"/>
                        </w:rPr>
                      </w:pPr>
                      <w:r>
                        <w:rPr>
                          <w:rFonts w:ascii="Comic Sans MS" w:hAnsi="Comic Sans MS"/>
                          <w:color w:val="000000"/>
                        </w:rPr>
                        <w:t xml:space="preserve">This term in Maths, pupils will </w:t>
                      </w:r>
                      <w:r w:rsidR="00D9517A">
                        <w:rPr>
                          <w:rFonts w:ascii="Comic Sans MS" w:hAnsi="Comic Sans MS"/>
                          <w:color w:val="000000"/>
                        </w:rPr>
                        <w:t>be</w:t>
                      </w:r>
                      <w:r w:rsidR="00E60ED4">
                        <w:rPr>
                          <w:rFonts w:ascii="Comic Sans MS" w:hAnsi="Comic Sans MS"/>
                          <w:color w:val="000000"/>
                        </w:rPr>
                        <w:t xml:space="preserve"> finishing learning about money and how it is used. We shall then be moving on to fractions, using concrete, pictorial and more abstract written forms, linking this to division. Then we shall use our knowledge of fractions to learn about time and the clock. Finding out about hours in the day and how to use the hands on the clock. Then finally we shall be doing our final piece of measurement, learning about mass, capacity and temperature. </w:t>
                      </w:r>
                    </w:p>
                  </w:txbxContent>
                </v:textbox>
              </v:rect>
            </w:pict>
          </mc:Fallback>
        </mc:AlternateContent>
      </w:r>
    </w:p>
    <w:p w:rsidR="00555600" w:rsidRDefault="00555600"/>
    <w:p w:rsidR="00555600" w:rsidRDefault="00555600"/>
    <w:p w:rsidR="00555600" w:rsidRDefault="00555600"/>
    <w:p w:rsidR="00555600" w:rsidRDefault="00555600"/>
    <w:p w:rsidR="00555600" w:rsidRDefault="00555600"/>
    <w:p w:rsidR="00555600" w:rsidRDefault="00555600"/>
    <w:p w:rsidR="00555600" w:rsidRDefault="00555600"/>
    <w:p w:rsidR="00555600" w:rsidRDefault="00555600"/>
    <w:p w:rsidR="00555600" w:rsidRDefault="00555600"/>
    <w:p w:rsidR="00555600" w:rsidRDefault="00555600"/>
    <w:p w:rsidR="00555600" w:rsidRDefault="00846FB8">
      <w:r>
        <w:rPr>
          <w:noProof/>
        </w:rPr>
        <mc:AlternateContent>
          <mc:Choice Requires="wps">
            <w:drawing>
              <wp:anchor distT="12700" distB="12700" distL="12700" distR="12700" simplePos="0" relativeHeight="6" behindDoc="0" locked="0" layoutInCell="0" allowOverlap="1" wp14:anchorId="4DFEF9D3">
                <wp:simplePos x="0" y="0"/>
                <wp:positionH relativeFrom="page">
                  <wp:posOffset>289560</wp:posOffset>
                </wp:positionH>
                <wp:positionV relativeFrom="page">
                  <wp:posOffset>3108960</wp:posOffset>
                </wp:positionV>
                <wp:extent cx="2712720" cy="2002790"/>
                <wp:effectExtent l="12700" t="12700" r="12700" b="12700"/>
                <wp:wrapNone/>
                <wp:docPr id="8" name="Rectangle 9"/>
                <wp:cNvGraphicFramePr/>
                <a:graphic xmlns:a="http://schemas.openxmlformats.org/drawingml/2006/main">
                  <a:graphicData uri="http://schemas.microsoft.com/office/word/2010/wordprocessingShape">
                    <wps:wsp>
                      <wps:cNvSpPr/>
                      <wps:spPr>
                        <a:xfrm>
                          <a:off x="0" y="0"/>
                          <a:ext cx="2712600" cy="2002680"/>
                        </a:xfrm>
                        <a:prstGeom prst="rect">
                          <a:avLst/>
                        </a:prstGeom>
                        <a:noFill/>
                        <a:ln w="25400">
                          <a:solidFill>
                            <a:srgbClr val="C00000"/>
                          </a:solidFill>
                          <a:miter/>
                        </a:ln>
                      </wps:spPr>
                      <wps:style>
                        <a:lnRef idx="0">
                          <a:scrgbClr r="0" g="0" b="0"/>
                        </a:lnRef>
                        <a:fillRef idx="0">
                          <a:scrgbClr r="0" g="0" b="0"/>
                        </a:fillRef>
                        <a:effectRef idx="0">
                          <a:scrgbClr r="0" g="0" b="0"/>
                        </a:effectRef>
                        <a:fontRef idx="minor"/>
                      </wps:style>
                      <wps:txbx>
                        <w:txbxContent>
                          <w:p w:rsidR="00555600" w:rsidRDefault="00846FB8">
                            <w:pPr>
                              <w:pStyle w:val="NoSpacing"/>
                              <w:jc w:val="center"/>
                              <w:rPr>
                                <w:rFonts w:ascii="Comic Sans MS" w:hAnsi="Comic Sans MS"/>
                                <w:sz w:val="20"/>
                                <w:szCs w:val="20"/>
                              </w:rPr>
                            </w:pPr>
                            <w:r>
                              <w:rPr>
                                <w:rFonts w:ascii="Comic Sans MS" w:hAnsi="Comic Sans MS"/>
                                <w:b/>
                                <w:bCs/>
                                <w:color w:val="000000"/>
                                <w:sz w:val="20"/>
                                <w:szCs w:val="20"/>
                                <w:u w:val="single"/>
                              </w:rPr>
                              <w:t xml:space="preserve">Science: </w:t>
                            </w:r>
                          </w:p>
                          <w:p w:rsidR="00555600" w:rsidRPr="006B276F" w:rsidRDefault="00846FB8">
                            <w:pPr>
                              <w:pStyle w:val="NoSpacing"/>
                              <w:jc w:val="center"/>
                              <w:rPr>
                                <w:rFonts w:ascii="Comic Sans MS" w:hAnsi="Comic Sans MS"/>
                                <w:szCs w:val="20"/>
                              </w:rPr>
                            </w:pPr>
                            <w:r w:rsidRPr="006B276F">
                              <w:rPr>
                                <w:rFonts w:ascii="Comic Sans MS" w:hAnsi="Comic Sans MS"/>
                                <w:color w:val="000000"/>
                                <w:szCs w:val="20"/>
                              </w:rPr>
                              <w:t xml:space="preserve">This term we shall be learning </w:t>
                            </w:r>
                            <w:r w:rsidR="006B276F" w:rsidRPr="006B276F">
                              <w:rPr>
                                <w:rFonts w:ascii="Comic Sans MS" w:hAnsi="Comic Sans MS"/>
                                <w:color w:val="000000"/>
                                <w:szCs w:val="20"/>
                              </w:rPr>
                              <w:t xml:space="preserve">about Space. Discovering the universe by learning about the planets, different special bodies. How our solar system works and exploring the different parts of the solar system. We are going to become astronauts and explore the final frontier. </w:t>
                            </w:r>
                          </w:p>
                        </w:txbxContent>
                      </wps:txbx>
                      <wps:bodyPr anchor="t" upright="1">
                        <a:noAutofit/>
                      </wps:bodyPr>
                    </wps:wsp>
                  </a:graphicData>
                </a:graphic>
              </wp:anchor>
            </w:drawing>
          </mc:Choice>
          <mc:Fallback>
            <w:pict>
              <v:rect w14:anchorId="4DFEF9D3" id="Rectangle 9" o:spid="_x0000_s1030" style="position:absolute;margin-left:22.8pt;margin-top:244.8pt;width:213.6pt;height:157.7pt;z-index:6;visibility:visible;mso-wrap-style:square;mso-wrap-distance-left:1pt;mso-wrap-distance-top:1pt;mso-wrap-distance-right:1pt;mso-wrap-distance-bottom:1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" o:allowincell="f" filled="f" strokecolor="#c00000" strokeweight="2pt">
                <v:textbox>
                  <w:txbxContent>
                    <w:p w:rsidR="00555600" w:rsidRDefault="00846FB8">
                      <w:pPr>
                        <w:pStyle w:val="NoSpacing"/>
                        <w:jc w:val="center"/>
                        <w:rPr>
                          <w:rFonts w:ascii="Comic Sans MS" w:hAnsi="Comic Sans MS"/>
                          <w:sz w:val="20"/>
                          <w:szCs w:val="20"/>
                        </w:rPr>
                      </w:pPr>
                      <w:r>
                        <w:rPr>
                          <w:rFonts w:ascii="Comic Sans MS" w:hAnsi="Comic Sans MS"/>
                          <w:b/>
                          <w:bCs/>
                          <w:color w:val="000000"/>
                          <w:sz w:val="20"/>
                          <w:szCs w:val="20"/>
                          <w:u w:val="single"/>
                        </w:rPr>
                        <w:t xml:space="preserve">Science: </w:t>
                      </w:r>
                    </w:p>
                    <w:p w:rsidR="00555600" w:rsidRPr="006B276F" w:rsidRDefault="00846FB8">
                      <w:pPr>
                        <w:pStyle w:val="NoSpacing"/>
                        <w:jc w:val="center"/>
                        <w:rPr>
                          <w:rFonts w:ascii="Comic Sans MS" w:hAnsi="Comic Sans MS"/>
                          <w:szCs w:val="20"/>
                        </w:rPr>
                      </w:pPr>
                      <w:r w:rsidRPr="006B276F">
                        <w:rPr>
                          <w:rFonts w:ascii="Comic Sans MS" w:hAnsi="Comic Sans MS"/>
                          <w:color w:val="000000"/>
                          <w:szCs w:val="20"/>
                        </w:rPr>
                        <w:t xml:space="preserve">This term we shall be learning </w:t>
                      </w:r>
                      <w:r w:rsidR="006B276F" w:rsidRPr="006B276F">
                        <w:rPr>
                          <w:rFonts w:ascii="Comic Sans MS" w:hAnsi="Comic Sans MS"/>
                          <w:color w:val="000000"/>
                          <w:szCs w:val="20"/>
                        </w:rPr>
                        <w:t xml:space="preserve">about Space. Discovering the universe by learning about the planets, different special bodies. How our solar system works and exploring the different parts of the solar system. We are going to become astronauts and explore the final frontier. </w:t>
                      </w:r>
                    </w:p>
                  </w:txbxContent>
                </v:textbox>
                <w10:wrap anchorx="page" anchory="page"/>
              </v:rect>
            </w:pict>
          </mc:Fallback>
        </mc:AlternateContent>
      </w:r>
      <w:r>
        <w:rPr>
          <w:noProof/>
        </w:rPr>
        <mc:AlternateContent>
          <mc:Choice Requires="wps">
            <w:drawing>
              <wp:anchor distT="13335" distB="12065" distL="12700" distR="12700" simplePos="0" relativeHeight="12" behindDoc="0" locked="0" layoutInCell="0" allowOverlap="1" wp14:anchorId="701A1B6E">
                <wp:simplePos x="0" y="0"/>
                <wp:positionH relativeFrom="page">
                  <wp:posOffset>3108960</wp:posOffset>
                </wp:positionH>
                <wp:positionV relativeFrom="paragraph">
                  <wp:posOffset>163195</wp:posOffset>
                </wp:positionV>
                <wp:extent cx="2045970" cy="1965325"/>
                <wp:effectExtent l="12700" t="13335" r="12700" b="12065"/>
                <wp:wrapNone/>
                <wp:docPr id="9" name="Rectangle 10"/>
                <wp:cNvGraphicFramePr/>
                <a:graphic xmlns:a="http://schemas.openxmlformats.org/drawingml/2006/main">
                  <a:graphicData uri="http://schemas.microsoft.com/office/word/2010/wordprocessingShape">
                    <wps:wsp>
                      <wps:cNvSpPr/>
                      <wps:spPr>
                        <a:xfrm>
                          <a:off x="0" y="0"/>
                          <a:ext cx="2045880" cy="1965240"/>
                        </a:xfrm>
                        <a:prstGeom prst="rect">
                          <a:avLst/>
                        </a:prstGeom>
                        <a:noFill/>
                        <a:ln w="25400">
                          <a:solidFill>
                            <a:srgbClr val="C00000"/>
                          </a:solidFill>
                          <a:miter/>
                        </a:ln>
                      </wps:spPr>
                      <wps:style>
                        <a:lnRef idx="0">
                          <a:scrgbClr r="0" g="0" b="0"/>
                        </a:lnRef>
                        <a:fillRef idx="0">
                          <a:scrgbClr r="0" g="0" b="0"/>
                        </a:fillRef>
                        <a:effectRef idx="0">
                          <a:scrgbClr r="0" g="0" b="0"/>
                        </a:effectRef>
                        <a:fontRef idx="minor"/>
                      </wps:style>
                      <wps:txbx>
                        <w:txbxContent>
                          <w:p w:rsidR="00555600" w:rsidRDefault="00846FB8">
                            <w:pPr>
                              <w:pStyle w:val="NoSpacing"/>
                              <w:jc w:val="center"/>
                              <w:rPr>
                                <w:rFonts w:ascii="Comic Sans MS" w:hAnsi="Comic Sans MS"/>
                                <w:sz w:val="20"/>
                                <w:szCs w:val="20"/>
                              </w:rPr>
                            </w:pPr>
                            <w:r>
                              <w:rPr>
                                <w:rFonts w:ascii="Comic Sans MS" w:hAnsi="Comic Sans MS"/>
                                <w:b/>
                                <w:bCs/>
                                <w:color w:val="000000"/>
                                <w:sz w:val="20"/>
                                <w:szCs w:val="20"/>
                                <w:u w:val="single"/>
                              </w:rPr>
                              <w:t xml:space="preserve">Computing: </w:t>
                            </w:r>
                          </w:p>
                          <w:p w:rsidR="00555600" w:rsidRPr="00E04909" w:rsidRDefault="00846FB8">
                            <w:pPr>
                              <w:pStyle w:val="FrameContentsuser"/>
                              <w:jc w:val="center"/>
                              <w:rPr>
                                <w:rFonts w:ascii="Comic Sans MS" w:hAnsi="Comic Sans MS"/>
                                <w:szCs w:val="32"/>
                              </w:rPr>
                            </w:pPr>
                            <w:r w:rsidRPr="00E04909">
                              <w:rPr>
                                <w:rFonts w:ascii="Comic Sans MS" w:hAnsi="Comic Sans MS"/>
                                <w:color w:val="000000"/>
                                <w:szCs w:val="32"/>
                              </w:rPr>
                              <w:t>This Term we shall be</w:t>
                            </w:r>
                            <w:r w:rsidR="00E04909" w:rsidRPr="00E04909">
                              <w:rPr>
                                <w:rFonts w:ascii="Comic Sans MS" w:hAnsi="Comic Sans MS"/>
                                <w:color w:val="000000"/>
                                <w:szCs w:val="32"/>
                              </w:rPr>
                              <w:t xml:space="preserve"> spending more time exploring using computers for different reasons. Increasing our skills with word processing and safe internet usage. </w:t>
                            </w:r>
                          </w:p>
                        </w:txbxContent>
                      </wps:txbx>
                      <wps:bodyPr anchor="t" upright="1">
                        <a:noAutofit/>
                      </wps:bodyPr>
                    </wps:wsp>
                  </a:graphicData>
                </a:graphic>
              </wp:anchor>
            </w:drawing>
          </mc:Choice>
          <mc:Fallback>
            <w:pict>
              <v:rect w14:anchorId="701A1B6E" id="Rectangle 10" o:spid="_x0000_s1031" style="position:absolute;margin-left:244.8pt;margin-top:12.85pt;width:161.1pt;height:154.75pt;z-index:12;visibility:visible;mso-wrap-style:square;mso-wrap-distance-left:1pt;mso-wrap-distance-top:1.05pt;mso-wrap-distance-right:1pt;mso-wrap-distance-bottom:.9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" o:allowincell="f" filled="f" strokecolor="#c00000" strokeweight="2pt">
                <v:textbox>
                  <w:txbxContent>
                    <w:p w:rsidR="00555600" w:rsidRDefault="00846FB8">
                      <w:pPr>
                        <w:pStyle w:val="NoSpacing"/>
                        <w:jc w:val="center"/>
                        <w:rPr>
                          <w:rFonts w:ascii="Comic Sans MS" w:hAnsi="Comic Sans MS"/>
                          <w:sz w:val="20"/>
                          <w:szCs w:val="20"/>
                        </w:rPr>
                      </w:pPr>
                      <w:r>
                        <w:rPr>
                          <w:rFonts w:ascii="Comic Sans MS" w:hAnsi="Comic Sans MS"/>
                          <w:b/>
                          <w:bCs/>
                          <w:color w:val="000000"/>
                          <w:sz w:val="20"/>
                          <w:szCs w:val="20"/>
                          <w:u w:val="single"/>
                        </w:rPr>
                        <w:t xml:space="preserve">Computing: </w:t>
                      </w:r>
                    </w:p>
                    <w:p w:rsidR="00555600" w:rsidRPr="00E04909" w:rsidRDefault="00846FB8">
                      <w:pPr>
                        <w:pStyle w:val="FrameContentsuser"/>
                        <w:jc w:val="center"/>
                        <w:rPr>
                          <w:rFonts w:ascii="Comic Sans MS" w:hAnsi="Comic Sans MS"/>
                          <w:szCs w:val="32"/>
                        </w:rPr>
                      </w:pPr>
                      <w:r w:rsidRPr="00E04909">
                        <w:rPr>
                          <w:rFonts w:ascii="Comic Sans MS" w:hAnsi="Comic Sans MS"/>
                          <w:color w:val="000000"/>
                          <w:szCs w:val="32"/>
                        </w:rPr>
                        <w:t>This Term we shall be</w:t>
                      </w:r>
                      <w:r w:rsidR="00E04909" w:rsidRPr="00E04909">
                        <w:rPr>
                          <w:rFonts w:ascii="Comic Sans MS" w:hAnsi="Comic Sans MS"/>
                          <w:color w:val="000000"/>
                          <w:szCs w:val="32"/>
                        </w:rPr>
                        <w:t xml:space="preserve"> spending more time exploring using computers for different reasons. Increasing our skills with word processing and safe internet usage. </w:t>
                      </w:r>
                    </w:p>
                  </w:txbxContent>
                </v:textbox>
                <w10:wrap anchorx="page"/>
              </v:rect>
            </w:pict>
          </mc:Fallback>
        </mc:AlternateContent>
      </w:r>
    </w:p>
    <w:p w:rsidR="00555600" w:rsidRDefault="00846FB8">
      <w:r>
        <w:rPr>
          <w:noProof/>
        </w:rPr>
        <mc:AlternateContent>
          <mc:Choice Requires="wps">
            <w:drawing>
              <wp:anchor distT="9525" distB="9525" distL="9525" distR="9525" simplePos="0" relativeHeight="18" behindDoc="0" locked="0" layoutInCell="0" allowOverlap="1" wp14:anchorId="62949FF8">
                <wp:simplePos x="0" y="0"/>
                <wp:positionH relativeFrom="page">
                  <wp:posOffset>5265420</wp:posOffset>
                </wp:positionH>
                <wp:positionV relativeFrom="page">
                  <wp:posOffset>3139440</wp:posOffset>
                </wp:positionV>
                <wp:extent cx="3238500" cy="1943100"/>
                <wp:effectExtent l="9525" t="9525" r="9525" b="9525"/>
                <wp:wrapNone/>
                <wp:docPr id="10" name="Rectangle 12"/>
                <wp:cNvGraphicFramePr/>
                <a:graphic xmlns:a="http://schemas.openxmlformats.org/drawingml/2006/main">
                  <a:graphicData uri="http://schemas.microsoft.com/office/word/2010/wordprocessingShape">
                    <wps:wsp>
                      <wps:cNvSpPr/>
                      <wps:spPr>
                        <a:xfrm>
                          <a:off x="0" y="0"/>
                          <a:ext cx="3238560" cy="1943280"/>
                        </a:xfrm>
                        <a:prstGeom prst="rect">
                          <a:avLst/>
                        </a:prstGeom>
                        <a:noFill/>
                        <a:ln w="19050">
                          <a:solidFill>
                            <a:srgbClr val="C00000"/>
                          </a:solidFill>
                          <a:miter/>
                        </a:ln>
                      </wps:spPr>
                      <wps:style>
                        <a:lnRef idx="0">
                          <a:scrgbClr r="0" g="0" b="0"/>
                        </a:lnRef>
                        <a:fillRef idx="0">
                          <a:scrgbClr r="0" g="0" b="0"/>
                        </a:fillRef>
                        <a:effectRef idx="0">
                          <a:scrgbClr r="0" g="0" b="0"/>
                        </a:effectRef>
                        <a:fontRef idx="minor"/>
                      </wps:style>
                      <wps:txbx>
                        <w:txbxContent>
                          <w:p w:rsidR="00555600" w:rsidRDefault="00D9517A">
                            <w:pPr>
                              <w:pStyle w:val="NoSpacing"/>
                              <w:jc w:val="center"/>
                              <w:rPr>
                                <w:rFonts w:ascii="Comic Sans MS" w:hAnsi="Comic Sans MS"/>
                                <w:sz w:val="20"/>
                                <w:szCs w:val="20"/>
                              </w:rPr>
                            </w:pPr>
                            <w:r>
                              <w:rPr>
                                <w:rFonts w:ascii="Comic Sans MS" w:hAnsi="Comic Sans MS"/>
                                <w:b/>
                                <w:bCs/>
                                <w:color w:val="000000"/>
                                <w:sz w:val="20"/>
                                <w:szCs w:val="20"/>
                                <w:u w:val="single"/>
                              </w:rPr>
                              <w:t>Geography</w:t>
                            </w:r>
                            <w:r w:rsidR="00846FB8">
                              <w:rPr>
                                <w:rFonts w:ascii="Comic Sans MS" w:hAnsi="Comic Sans MS"/>
                                <w:b/>
                                <w:bCs/>
                                <w:color w:val="000000"/>
                                <w:sz w:val="20"/>
                                <w:szCs w:val="20"/>
                                <w:u w:val="single"/>
                              </w:rPr>
                              <w:t xml:space="preserve">: </w:t>
                            </w:r>
                          </w:p>
                          <w:p w:rsidR="00555600" w:rsidRPr="00E04909" w:rsidRDefault="00E04909">
                            <w:pPr>
                              <w:pStyle w:val="FrameContentsuser"/>
                              <w:jc w:val="center"/>
                              <w:rPr>
                                <w:rFonts w:ascii="Comic Sans MS" w:hAnsi="Comic Sans MS"/>
                                <w:sz w:val="18"/>
                                <w:szCs w:val="32"/>
                              </w:rPr>
                            </w:pPr>
                            <w:r w:rsidRPr="00E04909">
                              <w:rPr>
                                <w:rFonts w:ascii="Comic Sans MS" w:hAnsi="Comic Sans MS"/>
                                <w:sz w:val="24"/>
                                <w:szCs w:val="32"/>
                              </w:rPr>
                              <w:t xml:space="preserve">This Term we shall be travelling the globe and making our way over to China. We are going to be learning about where China is in the world and about different important cities and Landmarks. Learning about schools in China and the farming and produce that comes from there. </w:t>
                            </w:r>
                          </w:p>
                        </w:txbxContent>
                      </wps:txbx>
                      <wps:bodyPr anchor="t" upright="1">
                        <a:noAutofit/>
                      </wps:bodyPr>
                    </wps:wsp>
                  </a:graphicData>
                </a:graphic>
              </wp:anchor>
            </w:drawing>
          </mc:Choice>
          <mc:Fallback>
            <w:pict>
              <v:rect w14:anchorId="62949FF8" id="Rectangle 12" o:spid="_x0000_s1032" style="position:absolute;margin-left:414.6pt;margin-top:247.2pt;width:255pt;height:153pt;z-index:18;visibility:visible;mso-wrap-style:square;mso-wrap-distance-left:.75pt;mso-wrap-distance-top:.75pt;mso-wrap-distance-right:.75pt;mso-wrap-distance-bottom:.75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" o:allowincell="f" filled="f" strokecolor="#c00000" strokeweight="1.5pt">
                <v:textbox>
                  <w:txbxContent>
                    <w:p w:rsidR="00555600" w:rsidRDefault="00D9517A">
                      <w:pPr>
                        <w:pStyle w:val="NoSpacing"/>
                        <w:jc w:val="center"/>
                        <w:rPr>
                          <w:rFonts w:ascii="Comic Sans MS" w:hAnsi="Comic Sans MS"/>
                          <w:sz w:val="20"/>
                          <w:szCs w:val="20"/>
                        </w:rPr>
                      </w:pPr>
                      <w:r>
                        <w:rPr>
                          <w:rFonts w:ascii="Comic Sans MS" w:hAnsi="Comic Sans MS"/>
                          <w:b/>
                          <w:bCs/>
                          <w:color w:val="000000"/>
                          <w:sz w:val="20"/>
                          <w:szCs w:val="20"/>
                          <w:u w:val="single"/>
                        </w:rPr>
                        <w:t>Geography</w:t>
                      </w:r>
                      <w:r w:rsidR="00846FB8">
                        <w:rPr>
                          <w:rFonts w:ascii="Comic Sans MS" w:hAnsi="Comic Sans MS"/>
                          <w:b/>
                          <w:bCs/>
                          <w:color w:val="000000"/>
                          <w:sz w:val="20"/>
                          <w:szCs w:val="20"/>
                          <w:u w:val="single"/>
                        </w:rPr>
                        <w:t xml:space="preserve">: </w:t>
                      </w:r>
                    </w:p>
                    <w:p w:rsidR="00555600" w:rsidRPr="00E04909" w:rsidRDefault="00E04909">
                      <w:pPr>
                        <w:pStyle w:val="FrameContentsuser"/>
                        <w:jc w:val="center"/>
                        <w:rPr>
                          <w:rFonts w:ascii="Comic Sans MS" w:hAnsi="Comic Sans MS"/>
                          <w:sz w:val="18"/>
                          <w:szCs w:val="32"/>
                        </w:rPr>
                      </w:pPr>
                      <w:r w:rsidRPr="00E04909">
                        <w:rPr>
                          <w:rFonts w:ascii="Comic Sans MS" w:hAnsi="Comic Sans MS"/>
                          <w:sz w:val="24"/>
                          <w:szCs w:val="32"/>
                        </w:rPr>
                        <w:t xml:space="preserve">This Term we shall be travelling the globe and making our way over to China. We are going to be learning about where China is in the world and about different important cities and Landmarks. Learning about schools in China and the farming and produce that comes from there. </w:t>
                      </w:r>
                    </w:p>
                  </w:txbxContent>
                </v:textbox>
                <w10:wrap anchorx="page" anchory="page"/>
              </v:rect>
            </w:pict>
          </mc:Fallback>
        </mc:AlternateContent>
      </w:r>
      <w:r>
        <w:rPr>
          <w:noProof/>
        </w:rPr>
        <mc:AlternateContent>
          <mc:Choice Requires="wps">
            <w:drawing>
              <wp:anchor distT="9525" distB="9525" distL="10160" distR="8890" simplePos="0" relativeHeight="24" behindDoc="0" locked="0" layoutInCell="1" allowOverlap="1" wp14:anchorId="1330A4CF">
                <wp:simplePos x="0" y="0"/>
                <wp:positionH relativeFrom="column">
                  <wp:posOffset>7719060</wp:posOffset>
                </wp:positionH>
                <wp:positionV relativeFrom="paragraph">
                  <wp:posOffset>8255</wp:posOffset>
                </wp:positionV>
                <wp:extent cx="1716405" cy="1930400"/>
                <wp:effectExtent l="10160" t="9525" r="8890" b="9525"/>
                <wp:wrapNone/>
                <wp:docPr id="11" name="Text Box 34"/>
                <wp:cNvGraphicFramePr/>
                <a:graphic xmlns:a="http://schemas.openxmlformats.org/drawingml/2006/main">
                  <a:graphicData uri="http://schemas.microsoft.com/office/word/2010/wordprocessingShape">
                    <wps:wsp>
                      <wps:cNvSpPr/>
                      <wps:spPr>
                        <a:xfrm>
                          <a:off x="0" y="0"/>
                          <a:ext cx="1716480" cy="1930320"/>
                        </a:xfrm>
                        <a:prstGeom prst="rect">
                          <a:avLst/>
                        </a:prstGeom>
                        <a:solidFill>
                          <a:schemeClr val="lt1"/>
                        </a:solidFill>
                        <a:ln w="19050">
                          <a:solidFill>
                            <a:srgbClr val="C00000"/>
                          </a:solidFill>
                          <a:round/>
                        </a:ln>
                      </wps:spPr>
                      <wps:style>
                        <a:lnRef idx="0">
                          <a:scrgbClr r="0" g="0" b="0"/>
                        </a:lnRef>
                        <a:fillRef idx="0">
                          <a:scrgbClr r="0" g="0" b="0"/>
                        </a:fillRef>
                        <a:effectRef idx="0">
                          <a:scrgbClr r="0" g="0" b="0"/>
                        </a:effectRef>
                        <a:fontRef idx="minor"/>
                      </wps:style>
                      <wps:txbx>
                        <w:txbxContent>
                          <w:p w:rsidR="00555600" w:rsidRDefault="00846FB8">
                            <w:pPr>
                              <w:pStyle w:val="NoSpacing"/>
                              <w:jc w:val="center"/>
                              <w:rPr>
                                <w:rFonts w:ascii="Comic Sans MS" w:hAnsi="Comic Sans MS"/>
                                <w:b/>
                                <w:bCs/>
                                <w:sz w:val="20"/>
                                <w:szCs w:val="20"/>
                                <w:u w:val="single"/>
                              </w:rPr>
                            </w:pPr>
                            <w:r>
                              <w:rPr>
                                <w:rFonts w:ascii="Comic Sans MS" w:hAnsi="Comic Sans MS"/>
                                <w:b/>
                                <w:bCs/>
                                <w:color w:val="000000"/>
                                <w:sz w:val="20"/>
                                <w:szCs w:val="20"/>
                                <w:u w:val="single"/>
                              </w:rPr>
                              <w:t>PE</w:t>
                            </w:r>
                          </w:p>
                          <w:p w:rsidR="00555600" w:rsidRDefault="00846FB8">
                            <w:pPr>
                              <w:pStyle w:val="NoSpacing"/>
                              <w:jc w:val="center"/>
                              <w:rPr>
                                <w:sz w:val="18"/>
                                <w:szCs w:val="18"/>
                              </w:rPr>
                            </w:pPr>
                            <w:r>
                              <w:rPr>
                                <w:rFonts w:ascii="Comic Sans MS" w:hAnsi="Comic Sans MS"/>
                                <w:color w:val="000000"/>
                                <w:sz w:val="18"/>
                                <w:szCs w:val="18"/>
                              </w:rPr>
                              <w:t xml:space="preserve">This term, we are going </w:t>
                            </w:r>
                            <w:r w:rsidR="00C539D1">
                              <w:rPr>
                                <w:rFonts w:ascii="Comic Sans MS" w:hAnsi="Comic Sans MS"/>
                                <w:color w:val="000000"/>
                                <w:sz w:val="18"/>
                                <w:szCs w:val="18"/>
                              </w:rPr>
                              <w:t>to be having our amazing sports day. We shall be taking part in Athletics and Multi Skills</w:t>
                            </w:r>
                            <w:r w:rsidR="006B276F">
                              <w:rPr>
                                <w:rFonts w:ascii="Comic Sans MS" w:hAnsi="Comic Sans MS"/>
                                <w:color w:val="000000"/>
                                <w:sz w:val="18"/>
                                <w:szCs w:val="18"/>
                              </w:rPr>
                              <w:t xml:space="preserve">. Learning how to use our bodies to complete amazing feats of athleticism and enjoy being healthy. </w:t>
                            </w:r>
                          </w:p>
                        </w:txbxContent>
                      </wps:txbx>
                      <wps:bodyPr anchor="t">
                        <a:prstTxWarp prst="textNoShape">
                          <a:avLst/>
                        </a:prstTxWarp>
                        <a:noAutofit/>
                      </wps:bodyPr>
                    </wps:wsp>
                  </a:graphicData>
                </a:graphic>
              </wp:anchor>
            </w:drawing>
          </mc:Choice>
          <mc:Fallback>
            <w:pict>
              <v:rect w14:anchorId="1330A4CF" id="Text Box 34" o:spid="_x0000_s1033" style="position:absolute;margin-left:607.8pt;margin-top:.65pt;width:135.15pt;height:152pt;z-index:24;visibility:visible;mso-wrap-style:square;mso-wrap-distance-left:.8pt;mso-wrap-distance-top:.75pt;mso-wrap-distance-right:.7pt;mso-wrap-distance-bottom:.7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" fillcolor="white [3201]" strokecolor="#c00000" strokeweight="1.5pt">
                <v:stroke joinstyle="round"/>
                <v:textbox>
                  <w:txbxContent>
                    <w:p w:rsidR="00555600" w:rsidRDefault="00846FB8">
                      <w:pPr>
                        <w:pStyle w:val="NoSpacing"/>
                        <w:jc w:val="center"/>
                        <w:rPr>
                          <w:rFonts w:ascii="Comic Sans MS" w:hAnsi="Comic Sans MS"/>
                          <w:b/>
                          <w:bCs/>
                          <w:sz w:val="20"/>
                          <w:szCs w:val="20"/>
                          <w:u w:val="single"/>
                        </w:rPr>
                      </w:pPr>
                      <w:r>
                        <w:rPr>
                          <w:rFonts w:ascii="Comic Sans MS" w:hAnsi="Comic Sans MS"/>
                          <w:b/>
                          <w:bCs/>
                          <w:color w:val="000000"/>
                          <w:sz w:val="20"/>
                          <w:szCs w:val="20"/>
                          <w:u w:val="single"/>
                        </w:rPr>
                        <w:t>PE</w:t>
                      </w:r>
                    </w:p>
                    <w:p w:rsidR="00555600" w:rsidRDefault="00846FB8">
                      <w:pPr>
                        <w:pStyle w:val="NoSpacing"/>
                        <w:jc w:val="center"/>
                        <w:rPr>
                          <w:sz w:val="18"/>
                          <w:szCs w:val="18"/>
                        </w:rPr>
                      </w:pPr>
                      <w:r>
                        <w:rPr>
                          <w:rFonts w:ascii="Comic Sans MS" w:hAnsi="Comic Sans MS"/>
                          <w:color w:val="000000"/>
                          <w:sz w:val="18"/>
                          <w:szCs w:val="18"/>
                        </w:rPr>
                        <w:t xml:space="preserve">This term, we are going </w:t>
                      </w:r>
                      <w:r w:rsidR="00C539D1">
                        <w:rPr>
                          <w:rFonts w:ascii="Comic Sans MS" w:hAnsi="Comic Sans MS"/>
                          <w:color w:val="000000"/>
                          <w:sz w:val="18"/>
                          <w:szCs w:val="18"/>
                        </w:rPr>
                        <w:t>to be having our amazing sports day. We shall be taking part in Athletics and Multi Skills</w:t>
                      </w:r>
                      <w:r w:rsidR="006B276F">
                        <w:rPr>
                          <w:rFonts w:ascii="Comic Sans MS" w:hAnsi="Comic Sans MS"/>
                          <w:color w:val="000000"/>
                          <w:sz w:val="18"/>
                          <w:szCs w:val="18"/>
                        </w:rPr>
                        <w:t xml:space="preserve">. Learning how to use our bodies to complete amazing feats of athleticism and enjoy being healthy. </w:t>
                      </w:r>
                    </w:p>
                  </w:txbxContent>
                </v:textbox>
              </v:rect>
            </w:pict>
          </mc:Fallback>
        </mc:AlternateContent>
      </w:r>
    </w:p>
    <w:p w:rsidR="00555600" w:rsidRDefault="00846FB8">
      <w:pPr>
        <w:tabs>
          <w:tab w:val="left" w:pos="2629"/>
        </w:tabs>
      </w:pPr>
      <w:r>
        <w:rPr>
          <w:noProof/>
        </w:rPr>
        <mc:AlternateContent>
          <mc:Choice Requires="wps">
            <w:drawing>
              <wp:anchor distT="13335" distB="12065" distL="12700" distR="12700" simplePos="0" relativeHeight="8" behindDoc="0" locked="0" layoutInCell="0" allowOverlap="1" wp14:anchorId="624F952D">
                <wp:simplePos x="0" y="0"/>
                <wp:positionH relativeFrom="margin">
                  <wp:posOffset>3733800</wp:posOffset>
                </wp:positionH>
                <wp:positionV relativeFrom="page">
                  <wp:posOffset>5219700</wp:posOffset>
                </wp:positionV>
                <wp:extent cx="1912620" cy="1990725"/>
                <wp:effectExtent l="12700" t="13335" r="12700" b="12065"/>
                <wp:wrapNone/>
                <wp:docPr id="12" name="Rectangle 10"/>
                <wp:cNvGraphicFramePr/>
                <a:graphic xmlns:a="http://schemas.openxmlformats.org/drawingml/2006/main">
                  <a:graphicData uri="http://schemas.microsoft.com/office/word/2010/wordprocessingShape">
                    <wps:wsp>
                      <wps:cNvSpPr/>
                      <wps:spPr>
                        <a:xfrm>
                          <a:off x="0" y="0"/>
                          <a:ext cx="1912680" cy="1990800"/>
                        </a:xfrm>
                        <a:prstGeom prst="rect">
                          <a:avLst/>
                        </a:prstGeom>
                        <a:noFill/>
                        <a:ln w="25400">
                          <a:solidFill>
                            <a:srgbClr val="C00000"/>
                          </a:solidFill>
                          <a:miter/>
                        </a:ln>
                      </wps:spPr>
                      <wps:style>
                        <a:lnRef idx="0">
                          <a:scrgbClr r="0" g="0" b="0"/>
                        </a:lnRef>
                        <a:fillRef idx="0">
                          <a:scrgbClr r="0" g="0" b="0"/>
                        </a:fillRef>
                        <a:effectRef idx="0">
                          <a:scrgbClr r="0" g="0" b="0"/>
                        </a:effectRef>
                        <a:fontRef idx="minor"/>
                      </wps:style>
                      <wps:txbx>
                        <w:txbxContent>
                          <w:p w:rsidR="00555600" w:rsidRDefault="00846FB8">
                            <w:pPr>
                              <w:pStyle w:val="NoSpacing"/>
                              <w:jc w:val="center"/>
                              <w:rPr>
                                <w:rFonts w:ascii="Comic Sans MS" w:hAnsi="Comic Sans MS"/>
                                <w:bCs/>
                                <w:sz w:val="20"/>
                                <w:szCs w:val="20"/>
                              </w:rPr>
                            </w:pPr>
                            <w:r>
                              <w:rPr>
                                <w:rFonts w:ascii="Comic Sans MS" w:hAnsi="Comic Sans MS"/>
                                <w:b/>
                                <w:bCs/>
                                <w:color w:val="000000"/>
                                <w:sz w:val="20"/>
                                <w:szCs w:val="20"/>
                                <w:u w:val="single"/>
                              </w:rPr>
                              <w:t xml:space="preserve">PSHE: </w:t>
                            </w:r>
                          </w:p>
                          <w:p w:rsidR="00555600" w:rsidRDefault="00846FB8">
                            <w:pPr>
                              <w:pStyle w:val="NoSpacing"/>
                              <w:jc w:val="center"/>
                              <w:rPr>
                                <w:rFonts w:ascii="Comic Sans MS" w:hAnsi="Comic Sans MS"/>
                                <w:bCs/>
                                <w:sz w:val="20"/>
                                <w:szCs w:val="20"/>
                              </w:rPr>
                            </w:pPr>
                            <w:r>
                              <w:rPr>
                                <w:rFonts w:ascii="Comic Sans MS" w:hAnsi="Comic Sans MS"/>
                                <w:bCs/>
                                <w:color w:val="000000"/>
                                <w:sz w:val="20"/>
                                <w:szCs w:val="20"/>
                              </w:rPr>
                              <w:t xml:space="preserve">This term we </w:t>
                            </w:r>
                            <w:r w:rsidR="00BA513B">
                              <w:rPr>
                                <w:rFonts w:ascii="Comic Sans MS" w:hAnsi="Comic Sans MS"/>
                                <w:bCs/>
                                <w:color w:val="000000"/>
                                <w:sz w:val="20"/>
                                <w:szCs w:val="20"/>
                              </w:rPr>
                              <w:t>shall accepting everyone for their difference and who they are. Making sure that all people are welcome and no one is left out. Before spending some time speaking about transition and moving year groups and classes.</w:t>
                            </w:r>
                          </w:p>
                        </w:txbxContent>
                      </wps:txbx>
                      <wps:bodyPr anchor="t" upright="1">
                        <a:noAutofit/>
                      </wps:bodyPr>
                    </wps:wsp>
                  </a:graphicData>
                </a:graphic>
              </wp:anchor>
            </w:drawing>
          </mc:Choice>
          <mc:Fallback>
            <w:pict>
              <v:rect w14:anchorId="624F952D" id="_x0000_s1034" style="position:absolute;margin-left:294pt;margin-top:411pt;width:150.6pt;height:156.75pt;z-index:8;visibility:visible;mso-wrap-style:square;mso-wrap-distance-left:1pt;mso-wrap-distance-top:1.05pt;mso-wrap-distance-right:1pt;mso-wrap-distance-bottom:.95pt;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" o:allowincell="f" filled="f" strokecolor="#c00000" strokeweight="2pt">
                <v:textbox>
                  <w:txbxContent>
                    <w:p w:rsidR="00555600" w:rsidRDefault="00846FB8">
                      <w:pPr>
                        <w:pStyle w:val="NoSpacing"/>
                        <w:jc w:val="center"/>
                        <w:rPr>
                          <w:rFonts w:ascii="Comic Sans MS" w:hAnsi="Comic Sans MS"/>
                          <w:bCs/>
                          <w:sz w:val="20"/>
                          <w:szCs w:val="20"/>
                        </w:rPr>
                      </w:pPr>
                      <w:r>
                        <w:rPr>
                          <w:rFonts w:ascii="Comic Sans MS" w:hAnsi="Comic Sans MS"/>
                          <w:b/>
                          <w:bCs/>
                          <w:color w:val="000000"/>
                          <w:sz w:val="20"/>
                          <w:szCs w:val="20"/>
                          <w:u w:val="single"/>
                        </w:rPr>
                        <w:t xml:space="preserve">PSHE: </w:t>
                      </w:r>
                    </w:p>
                    <w:p w:rsidR="00555600" w:rsidRDefault="00846FB8">
                      <w:pPr>
                        <w:pStyle w:val="NoSpacing"/>
                        <w:jc w:val="center"/>
                        <w:rPr>
                          <w:rFonts w:ascii="Comic Sans MS" w:hAnsi="Comic Sans MS"/>
                          <w:bCs/>
                          <w:sz w:val="20"/>
                          <w:szCs w:val="20"/>
                        </w:rPr>
                      </w:pPr>
                      <w:r>
                        <w:rPr>
                          <w:rFonts w:ascii="Comic Sans MS" w:hAnsi="Comic Sans MS"/>
                          <w:bCs/>
                          <w:color w:val="000000"/>
                          <w:sz w:val="20"/>
                          <w:szCs w:val="20"/>
                        </w:rPr>
                        <w:t xml:space="preserve">This term we </w:t>
                      </w:r>
                      <w:r w:rsidR="00BA513B">
                        <w:rPr>
                          <w:rFonts w:ascii="Comic Sans MS" w:hAnsi="Comic Sans MS"/>
                          <w:bCs/>
                          <w:color w:val="000000"/>
                          <w:sz w:val="20"/>
                          <w:szCs w:val="20"/>
                        </w:rPr>
                        <w:t>shall accepting everyone for their difference and who they are. Making sure that all people are welcome and no one is left out. Before spending some time speaking about transition and moving year groups and classes.</w:t>
                      </w:r>
                    </w:p>
                  </w:txbxContent>
                </v:textbox>
                <w10:wrap anchorx="margin" anchory="page"/>
              </v:rect>
            </w:pict>
          </mc:Fallback>
        </mc:AlternateContent>
      </w:r>
      <w:r>
        <w:rPr>
          <w:noProof/>
        </w:rPr>
        <mc:AlternateContent>
          <mc:Choice Requires="wps">
            <w:drawing>
              <wp:anchor distT="12700" distB="12700" distL="12700" distR="12700" simplePos="0" relativeHeight="14" behindDoc="0" locked="0" layoutInCell="0" allowOverlap="1" wp14:anchorId="72B0B5C5">
                <wp:simplePos x="0" y="0"/>
                <wp:positionH relativeFrom="page">
                  <wp:posOffset>281940</wp:posOffset>
                </wp:positionH>
                <wp:positionV relativeFrom="page">
                  <wp:posOffset>5212080</wp:posOffset>
                </wp:positionV>
                <wp:extent cx="2324100" cy="1981200"/>
                <wp:effectExtent l="12700" t="12700" r="12700" b="12700"/>
                <wp:wrapNone/>
                <wp:docPr id="13" name="Rectangle 13"/>
                <wp:cNvGraphicFramePr/>
                <a:graphic xmlns:a="http://schemas.openxmlformats.org/drawingml/2006/main">
                  <a:graphicData uri="http://schemas.microsoft.com/office/word/2010/wordprocessingShape">
                    <wps:wsp>
                      <wps:cNvSpPr/>
                      <wps:spPr>
                        <a:xfrm>
                          <a:off x="0" y="0"/>
                          <a:ext cx="2324160" cy="1981080"/>
                        </a:xfrm>
                        <a:prstGeom prst="rect">
                          <a:avLst/>
                        </a:prstGeom>
                        <a:noFill/>
                        <a:ln w="25400">
                          <a:solidFill>
                            <a:srgbClr val="C00000"/>
                          </a:solidFill>
                          <a:miter/>
                        </a:ln>
                      </wps:spPr>
                      <wps:style>
                        <a:lnRef idx="0">
                          <a:scrgbClr r="0" g="0" b="0"/>
                        </a:lnRef>
                        <a:fillRef idx="0">
                          <a:scrgbClr r="0" g="0" b="0"/>
                        </a:fillRef>
                        <a:effectRef idx="0">
                          <a:scrgbClr r="0" g="0" b="0"/>
                        </a:effectRef>
                        <a:fontRef idx="minor"/>
                      </wps:style>
                      <wps:txbx>
                        <w:txbxContent>
                          <w:p w:rsidR="00555600" w:rsidRDefault="00E04909">
                            <w:pPr>
                              <w:pStyle w:val="NoSpacing"/>
                              <w:jc w:val="center"/>
                              <w:rPr>
                                <w:rFonts w:ascii="Comic Sans MS" w:hAnsi="Comic Sans MS"/>
                                <w:b/>
                                <w:bCs/>
                                <w:sz w:val="20"/>
                                <w:u w:val="single"/>
                              </w:rPr>
                            </w:pPr>
                            <w:r>
                              <w:rPr>
                                <w:rFonts w:ascii="Comic Sans MS" w:hAnsi="Comic Sans MS"/>
                                <w:b/>
                                <w:bCs/>
                                <w:color w:val="000000"/>
                                <w:sz w:val="20"/>
                                <w:u w:val="single"/>
                              </w:rPr>
                              <w:t>Art</w:t>
                            </w:r>
                          </w:p>
                          <w:p w:rsidR="00555600" w:rsidRPr="00BA513B" w:rsidRDefault="00846FB8">
                            <w:pPr>
                              <w:pStyle w:val="NoSpacing"/>
                              <w:jc w:val="center"/>
                              <w:rPr>
                                <w:rFonts w:ascii="Comic Sans MS" w:hAnsi="Comic Sans MS"/>
                              </w:rPr>
                            </w:pPr>
                            <w:r w:rsidRPr="00BA513B">
                              <w:rPr>
                                <w:rFonts w:ascii="Comic Sans MS" w:hAnsi="Comic Sans MS"/>
                                <w:color w:val="000000"/>
                              </w:rPr>
                              <w:t xml:space="preserve">This term we shall be </w:t>
                            </w:r>
                            <w:r w:rsidR="00BA513B" w:rsidRPr="00BA513B">
                              <w:rPr>
                                <w:rFonts w:ascii="Comic Sans MS" w:hAnsi="Comic Sans MS"/>
                                <w:color w:val="000000"/>
                              </w:rPr>
                              <w:t xml:space="preserve">learning about texture and tone in Art. Exploring a range of different mediums to help us create, such as sketching and shading to create depth and detail in drawing. </w:t>
                            </w:r>
                          </w:p>
                        </w:txbxContent>
                      </wps:txbx>
                      <wps:bodyPr anchor="t" upright="1">
                        <a:noAutofit/>
                      </wps:bodyPr>
                    </wps:wsp>
                  </a:graphicData>
                </a:graphic>
              </wp:anchor>
            </w:drawing>
          </mc:Choice>
          <mc:Fallback>
            <w:pict>
              <v:rect w14:anchorId="72B0B5C5" id="Rectangle 13" o:spid="_x0000_s1035" style="position:absolute;margin-left:22.2pt;margin-top:410.4pt;width:183pt;height:156pt;z-index:14;visibility:visible;mso-wrap-style:square;mso-wrap-distance-left:1pt;mso-wrap-distance-top:1pt;mso-wrap-distance-right:1pt;mso-wrap-distance-bottom:1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" o:allowincell="f" filled="f" strokecolor="#c00000" strokeweight="2pt">
                <v:textbox>
                  <w:txbxContent>
                    <w:p w:rsidR="00555600" w:rsidRDefault="00E04909">
                      <w:pPr>
                        <w:pStyle w:val="NoSpacing"/>
                        <w:jc w:val="center"/>
                        <w:rPr>
                          <w:rFonts w:ascii="Comic Sans MS" w:hAnsi="Comic Sans MS"/>
                          <w:b/>
                          <w:bCs/>
                          <w:sz w:val="20"/>
                          <w:u w:val="single"/>
                        </w:rPr>
                      </w:pPr>
                      <w:r>
                        <w:rPr>
                          <w:rFonts w:ascii="Comic Sans MS" w:hAnsi="Comic Sans MS"/>
                          <w:b/>
                          <w:bCs/>
                          <w:color w:val="000000"/>
                          <w:sz w:val="20"/>
                          <w:u w:val="single"/>
                        </w:rPr>
                        <w:t>Art</w:t>
                      </w:r>
                    </w:p>
                    <w:p w:rsidR="00555600" w:rsidRPr="00BA513B" w:rsidRDefault="00846FB8">
                      <w:pPr>
                        <w:pStyle w:val="NoSpacing"/>
                        <w:jc w:val="center"/>
                        <w:rPr>
                          <w:rFonts w:ascii="Comic Sans MS" w:hAnsi="Comic Sans MS"/>
                        </w:rPr>
                      </w:pPr>
                      <w:r w:rsidRPr="00BA513B">
                        <w:rPr>
                          <w:rFonts w:ascii="Comic Sans MS" w:hAnsi="Comic Sans MS"/>
                          <w:color w:val="000000"/>
                        </w:rPr>
                        <w:t xml:space="preserve">This term we shall be </w:t>
                      </w:r>
                      <w:r w:rsidR="00BA513B" w:rsidRPr="00BA513B">
                        <w:rPr>
                          <w:rFonts w:ascii="Comic Sans MS" w:hAnsi="Comic Sans MS"/>
                          <w:color w:val="000000"/>
                        </w:rPr>
                        <w:t xml:space="preserve">learning about texture and tone in Art. Exploring a range of different mediums to help us create, such as sketching and shading to create depth and detail in drawing. </w:t>
                      </w:r>
                    </w:p>
                  </w:txbxContent>
                </v:textbox>
                <w10:wrap anchorx="page" anchory="page"/>
              </v:rect>
            </w:pict>
          </mc:Fallback>
        </mc:AlternateContent>
      </w:r>
      <w:r>
        <w:rPr>
          <w:noProof/>
        </w:rPr>
        <mc:AlternateContent>
          <mc:Choice Requires="wps">
            <w:drawing>
              <wp:anchor distT="13335" distB="12065" distL="12700" distR="12700" simplePos="0" relativeHeight="16" behindDoc="0" locked="0" layoutInCell="0" allowOverlap="1" wp14:anchorId="1D2742A8">
                <wp:simplePos x="0" y="0"/>
                <wp:positionH relativeFrom="page">
                  <wp:posOffset>6606540</wp:posOffset>
                </wp:positionH>
                <wp:positionV relativeFrom="page">
                  <wp:posOffset>5219700</wp:posOffset>
                </wp:positionV>
                <wp:extent cx="1973580" cy="1994535"/>
                <wp:effectExtent l="12700" t="13335" r="12700" b="12065"/>
                <wp:wrapNone/>
                <wp:docPr id="14" name="Rectangle 11"/>
                <wp:cNvGraphicFramePr/>
                <a:graphic xmlns:a="http://schemas.openxmlformats.org/drawingml/2006/main">
                  <a:graphicData uri="http://schemas.microsoft.com/office/word/2010/wordprocessingShape">
                    <wps:wsp>
                      <wps:cNvSpPr/>
                      <wps:spPr>
                        <a:xfrm>
                          <a:off x="0" y="0"/>
                          <a:ext cx="1973520" cy="1994400"/>
                        </a:xfrm>
                        <a:prstGeom prst="rect">
                          <a:avLst/>
                        </a:prstGeom>
                        <a:noFill/>
                        <a:ln w="25400">
                          <a:solidFill>
                            <a:srgbClr val="C00000"/>
                          </a:solidFill>
                          <a:miter/>
                        </a:ln>
                      </wps:spPr>
                      <wps:style>
                        <a:lnRef idx="0">
                          <a:scrgbClr r="0" g="0" b="0"/>
                        </a:lnRef>
                        <a:fillRef idx="0">
                          <a:scrgbClr r="0" g="0" b="0"/>
                        </a:fillRef>
                        <a:effectRef idx="0">
                          <a:scrgbClr r="0" g="0" b="0"/>
                        </a:effectRef>
                        <a:fontRef idx="minor"/>
                      </wps:style>
                      <wps:txbx>
                        <w:txbxContent>
                          <w:p w:rsidR="00555600" w:rsidRDefault="00846FB8">
                            <w:pPr>
                              <w:pStyle w:val="NoSpacing"/>
                              <w:jc w:val="center"/>
                              <w:rPr>
                                <w:rFonts w:ascii="Comic Sans MS" w:hAnsi="Comic Sans MS"/>
                                <w:b/>
                                <w:bCs/>
                                <w:sz w:val="18"/>
                                <w:szCs w:val="20"/>
                                <w:u w:val="single"/>
                              </w:rPr>
                            </w:pPr>
                            <w:r>
                              <w:rPr>
                                <w:rFonts w:ascii="Comic Sans MS" w:hAnsi="Comic Sans MS"/>
                                <w:b/>
                                <w:bCs/>
                                <w:color w:val="000000"/>
                                <w:sz w:val="20"/>
                                <w:szCs w:val="20"/>
                                <w:u w:val="single"/>
                              </w:rPr>
                              <w:t xml:space="preserve">RE: </w:t>
                            </w:r>
                          </w:p>
                          <w:p w:rsidR="00555600" w:rsidRDefault="00846FB8">
                            <w:pPr>
                              <w:pStyle w:val="NoSpacing"/>
                              <w:jc w:val="center"/>
                              <w:rPr>
                                <w:rFonts w:ascii="Comic Sans MS" w:hAnsi="Comic Sans MS"/>
                                <w:sz w:val="20"/>
                                <w:szCs w:val="20"/>
                              </w:rPr>
                            </w:pPr>
                            <w:r w:rsidRPr="00BA513B">
                              <w:rPr>
                                <w:rFonts w:ascii="Comic Sans MS" w:hAnsi="Comic Sans MS"/>
                                <w:color w:val="000000"/>
                                <w:szCs w:val="20"/>
                              </w:rPr>
                              <w:t>This term we</w:t>
                            </w:r>
                            <w:r w:rsidR="00BA513B" w:rsidRPr="00BA513B">
                              <w:rPr>
                                <w:rFonts w:ascii="Comic Sans MS" w:hAnsi="Comic Sans MS"/>
                                <w:color w:val="000000"/>
                                <w:szCs w:val="20"/>
                              </w:rPr>
                              <w:t xml:space="preserve"> be learning about places of worship. Discussing why different religions go to different places to worship and celebrate their beliefs</w:t>
                            </w:r>
                            <w:r w:rsidR="00BA513B">
                              <w:rPr>
                                <w:rFonts w:ascii="Comic Sans MS" w:hAnsi="Comic Sans MS"/>
                                <w:color w:val="000000"/>
                                <w:sz w:val="20"/>
                                <w:szCs w:val="20"/>
                              </w:rPr>
                              <w:t xml:space="preserve">. </w:t>
                            </w:r>
                            <w:r>
                              <w:rPr>
                                <w:rFonts w:ascii="Comic Sans MS" w:hAnsi="Comic Sans MS"/>
                                <w:color w:val="000000"/>
                                <w:sz w:val="20"/>
                                <w:szCs w:val="20"/>
                              </w:rPr>
                              <w:t xml:space="preserve"> </w:t>
                            </w:r>
                          </w:p>
                          <w:p w:rsidR="00555600" w:rsidRDefault="00555600">
                            <w:pPr>
                              <w:pStyle w:val="FrameContentsuser"/>
                              <w:jc w:val="center"/>
                              <w:rPr>
                                <w:rFonts w:ascii="Chalkboard" w:hAnsi="Chalkboard"/>
                                <w:b/>
                                <w:sz w:val="32"/>
                                <w:szCs w:val="32"/>
                                <w:u w:val="single"/>
                              </w:rPr>
                            </w:pPr>
                          </w:p>
                        </w:txbxContent>
                      </wps:txbx>
                      <wps:bodyPr anchor="t" upright="1">
                        <a:noAutofit/>
                      </wps:bodyPr>
                    </wps:wsp>
                  </a:graphicData>
                </a:graphic>
              </wp:anchor>
            </w:drawing>
          </mc:Choice>
          <mc:Fallback>
            <w:pict>
              <v:rect w14:anchorId="1D2742A8" id="Rectangle 11" o:spid="_x0000_s1036" style="position:absolute;margin-left:520.2pt;margin-top:411pt;width:155.4pt;height:157.05pt;z-index:16;visibility:visible;mso-wrap-style:square;mso-wrap-distance-left:1pt;mso-wrap-distance-top:1.05pt;mso-wrap-distance-right:1pt;mso-wrap-distance-bottom:.95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" o:allowincell="f" filled="f" strokecolor="#c00000" strokeweight="2pt">
                <v:textbox>
                  <w:txbxContent>
                    <w:p w:rsidR="00555600" w:rsidRDefault="00846FB8">
                      <w:pPr>
                        <w:pStyle w:val="NoSpacing"/>
                        <w:jc w:val="center"/>
                        <w:rPr>
                          <w:rFonts w:ascii="Comic Sans MS" w:hAnsi="Comic Sans MS"/>
                          <w:b/>
                          <w:bCs/>
                          <w:sz w:val="18"/>
                          <w:szCs w:val="20"/>
                          <w:u w:val="single"/>
                        </w:rPr>
                      </w:pPr>
                      <w:r>
                        <w:rPr>
                          <w:rFonts w:ascii="Comic Sans MS" w:hAnsi="Comic Sans MS"/>
                          <w:b/>
                          <w:bCs/>
                          <w:color w:val="000000"/>
                          <w:sz w:val="20"/>
                          <w:szCs w:val="20"/>
                          <w:u w:val="single"/>
                        </w:rPr>
                        <w:t xml:space="preserve">RE: </w:t>
                      </w:r>
                    </w:p>
                    <w:p w:rsidR="00555600" w:rsidRDefault="00846FB8">
                      <w:pPr>
                        <w:pStyle w:val="NoSpacing"/>
                        <w:jc w:val="center"/>
                        <w:rPr>
                          <w:rFonts w:ascii="Comic Sans MS" w:hAnsi="Comic Sans MS"/>
                          <w:sz w:val="20"/>
                          <w:szCs w:val="20"/>
                        </w:rPr>
                      </w:pPr>
                      <w:r w:rsidRPr="00BA513B">
                        <w:rPr>
                          <w:rFonts w:ascii="Comic Sans MS" w:hAnsi="Comic Sans MS"/>
                          <w:color w:val="000000"/>
                          <w:szCs w:val="20"/>
                        </w:rPr>
                        <w:t>This term we</w:t>
                      </w:r>
                      <w:r w:rsidR="00BA513B" w:rsidRPr="00BA513B">
                        <w:rPr>
                          <w:rFonts w:ascii="Comic Sans MS" w:hAnsi="Comic Sans MS"/>
                          <w:color w:val="000000"/>
                          <w:szCs w:val="20"/>
                        </w:rPr>
                        <w:t xml:space="preserve"> be learning about places of worship. Discussing why different religions go to different places to worship and celebrate their beliefs</w:t>
                      </w:r>
                      <w:r w:rsidR="00BA513B">
                        <w:rPr>
                          <w:rFonts w:ascii="Comic Sans MS" w:hAnsi="Comic Sans MS"/>
                          <w:color w:val="000000"/>
                          <w:sz w:val="20"/>
                          <w:szCs w:val="20"/>
                        </w:rPr>
                        <w:t xml:space="preserve">. </w:t>
                      </w:r>
                      <w:r>
                        <w:rPr>
                          <w:rFonts w:ascii="Comic Sans MS" w:hAnsi="Comic Sans MS"/>
                          <w:color w:val="000000"/>
                          <w:sz w:val="20"/>
                          <w:szCs w:val="20"/>
                        </w:rPr>
                        <w:t xml:space="preserve"> </w:t>
                      </w:r>
                    </w:p>
                    <w:p w:rsidR="00555600" w:rsidRDefault="00555600">
                      <w:pPr>
                        <w:pStyle w:val="FrameContentsuser"/>
                        <w:jc w:val="center"/>
                        <w:rPr>
                          <w:rFonts w:ascii="Chalkboard" w:hAnsi="Chalkboard"/>
                          <w:b/>
                          <w:sz w:val="32"/>
                          <w:szCs w:val="32"/>
                          <w:u w:val="single"/>
                        </w:rPr>
                      </w:pPr>
                    </w:p>
                  </w:txbxContent>
                </v:textbox>
                <w10:wrap anchorx="page" anchory="page"/>
              </v:rect>
            </w:pict>
          </mc:Fallback>
        </mc:AlternateContent>
      </w:r>
      <w:r>
        <w:rPr>
          <w:noProof/>
        </w:rPr>
        <mc:AlternateContent>
          <mc:Choice Requires="wps">
            <w:drawing>
              <wp:anchor distT="9525" distB="9525" distL="9525" distR="9525" simplePos="0" relativeHeight="20" behindDoc="0" locked="0" layoutInCell="1" allowOverlap="1" wp14:anchorId="1AB80107">
                <wp:simplePos x="0" y="0"/>
                <wp:positionH relativeFrom="column">
                  <wp:posOffset>1744980</wp:posOffset>
                </wp:positionH>
                <wp:positionV relativeFrom="paragraph">
                  <wp:posOffset>1917700</wp:posOffset>
                </wp:positionV>
                <wp:extent cx="1935480" cy="1981200"/>
                <wp:effectExtent l="9525" t="9525" r="9525" b="9525"/>
                <wp:wrapNone/>
                <wp:docPr id="15" name="Text Box 32"/>
                <wp:cNvGraphicFramePr/>
                <a:graphic xmlns:a="http://schemas.openxmlformats.org/drawingml/2006/main">
                  <a:graphicData uri="http://schemas.microsoft.com/office/word/2010/wordprocessingShape">
                    <wps:wsp>
                      <wps:cNvSpPr/>
                      <wps:spPr>
                        <a:xfrm>
                          <a:off x="0" y="0"/>
                          <a:ext cx="1935360" cy="1981080"/>
                        </a:xfrm>
                        <a:prstGeom prst="rect">
                          <a:avLst/>
                        </a:prstGeom>
                        <a:solidFill>
                          <a:schemeClr val="lt1"/>
                        </a:solidFill>
                        <a:ln w="19050">
                          <a:solidFill>
                            <a:srgbClr val="C00000"/>
                          </a:solidFill>
                          <a:round/>
                        </a:ln>
                      </wps:spPr>
                      <wps:style>
                        <a:lnRef idx="0">
                          <a:scrgbClr r="0" g="0" b="0"/>
                        </a:lnRef>
                        <a:fillRef idx="0">
                          <a:scrgbClr r="0" g="0" b="0"/>
                        </a:fillRef>
                        <a:effectRef idx="0">
                          <a:scrgbClr r="0" g="0" b="0"/>
                        </a:effectRef>
                        <a:fontRef idx="minor"/>
                      </wps:style>
                      <wps:txbx>
                        <w:txbxContent>
                          <w:p w:rsidR="00555600" w:rsidRDefault="00846FB8">
                            <w:pPr>
                              <w:pStyle w:val="NoSpacing"/>
                              <w:jc w:val="center"/>
                              <w:rPr>
                                <w:rFonts w:ascii="Comic Sans MS" w:hAnsi="Comic Sans MS"/>
                                <w:sz w:val="20"/>
                                <w:szCs w:val="20"/>
                              </w:rPr>
                            </w:pPr>
                            <w:r>
                              <w:rPr>
                                <w:rFonts w:ascii="Comic Sans MS" w:hAnsi="Comic Sans MS"/>
                                <w:b/>
                                <w:bCs/>
                                <w:color w:val="000000"/>
                                <w:sz w:val="20"/>
                                <w:szCs w:val="20"/>
                                <w:u w:val="single"/>
                              </w:rPr>
                              <w:t xml:space="preserve">Music: </w:t>
                            </w:r>
                          </w:p>
                          <w:p w:rsidR="00555600" w:rsidRDefault="00846FB8">
                            <w:pPr>
                              <w:pStyle w:val="NoSpacing"/>
                              <w:jc w:val="center"/>
                              <w:rPr>
                                <w:rFonts w:ascii="Comic Sans MS" w:hAnsi="Comic Sans MS"/>
                                <w:color w:val="000000" w:themeColor="text1"/>
                                <w:sz w:val="20"/>
                                <w:szCs w:val="18"/>
                              </w:rPr>
                            </w:pPr>
                            <w:r>
                              <w:rPr>
                                <w:rFonts w:ascii="Comic Sans MS" w:hAnsi="Comic Sans MS"/>
                                <w:color w:val="000000" w:themeColor="text1"/>
                                <w:sz w:val="20"/>
                                <w:szCs w:val="18"/>
                              </w:rPr>
                              <w:t xml:space="preserve">This term we shall be </w:t>
                            </w:r>
                            <w:r w:rsidR="00E04909">
                              <w:rPr>
                                <w:rFonts w:ascii="Comic Sans MS" w:hAnsi="Comic Sans MS"/>
                                <w:color w:val="000000" w:themeColor="text1"/>
                                <w:sz w:val="20"/>
                                <w:szCs w:val="18"/>
                              </w:rPr>
                              <w:t xml:space="preserve">looking at structure in music. Learning how to combine all the things we have learned; pitch, dynamics, tempo and singing to create and build our own music and songs to enjoy. </w:t>
                            </w:r>
                          </w:p>
                        </w:txbxContent>
                      </wps:txbx>
                      <wps:bodyPr anchor="t">
                        <a:prstTxWarp prst="textNoShape">
                          <a:avLst/>
                        </a:prstTxWarp>
                        <a:noAutofit/>
                      </wps:bodyPr>
                    </wps:wsp>
                  </a:graphicData>
                </a:graphic>
              </wp:anchor>
            </w:drawing>
          </mc:Choice>
          <mc:Fallback>
            <w:pict>
              <v:rect w14:anchorId="1AB80107" id="Text Box 32" o:spid="_x0000_s1037" style="position:absolute;margin-left:137.4pt;margin-top:151pt;width:152.4pt;height:156pt;z-index:20;visibility:visible;mso-wrap-style:square;mso-wrap-distance-left:.75pt;mso-wrap-distance-top:.75pt;mso-wrap-distance-right:.75pt;mso-wrap-distance-bottom:.7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" fillcolor="white [3201]" strokecolor="#c00000" strokeweight="1.5pt">
                <v:stroke joinstyle="round"/>
                <v:textbox>
                  <w:txbxContent>
                    <w:p w:rsidR="00555600" w:rsidRDefault="00846FB8">
                      <w:pPr>
                        <w:pStyle w:val="NoSpacing"/>
                        <w:jc w:val="center"/>
                        <w:rPr>
                          <w:rFonts w:ascii="Comic Sans MS" w:hAnsi="Comic Sans MS"/>
                          <w:sz w:val="20"/>
                          <w:szCs w:val="20"/>
                        </w:rPr>
                      </w:pPr>
                      <w:r>
                        <w:rPr>
                          <w:rFonts w:ascii="Comic Sans MS" w:hAnsi="Comic Sans MS"/>
                          <w:b/>
                          <w:bCs/>
                          <w:color w:val="000000"/>
                          <w:sz w:val="20"/>
                          <w:szCs w:val="20"/>
                          <w:u w:val="single"/>
                        </w:rPr>
                        <w:t xml:space="preserve">Music: </w:t>
                      </w:r>
                    </w:p>
                    <w:p w:rsidR="00555600" w:rsidRDefault="00846FB8">
                      <w:pPr>
                        <w:pStyle w:val="NoSpacing"/>
                        <w:jc w:val="center"/>
                        <w:rPr>
                          <w:rFonts w:ascii="Comic Sans MS" w:hAnsi="Comic Sans MS"/>
                          <w:color w:val="000000" w:themeColor="text1"/>
                          <w:sz w:val="20"/>
                          <w:szCs w:val="18"/>
                        </w:rPr>
                      </w:pPr>
                      <w:r>
                        <w:rPr>
                          <w:rFonts w:ascii="Comic Sans MS" w:hAnsi="Comic Sans MS"/>
                          <w:color w:val="000000" w:themeColor="text1"/>
                          <w:sz w:val="20"/>
                          <w:szCs w:val="18"/>
                        </w:rPr>
                        <w:t xml:space="preserve">This term we shall be </w:t>
                      </w:r>
                      <w:r w:rsidR="00E04909">
                        <w:rPr>
                          <w:rFonts w:ascii="Comic Sans MS" w:hAnsi="Comic Sans MS"/>
                          <w:color w:val="000000" w:themeColor="text1"/>
                          <w:sz w:val="20"/>
                          <w:szCs w:val="18"/>
                        </w:rPr>
                        <w:t xml:space="preserve">looking at structure in music. Learning how to combine all the things we have learned; pitch, dynamics, tempo and singing to create and build our own music and songs to enjoy. </w:t>
                      </w:r>
                    </w:p>
                  </w:txbxContent>
                </v:textbox>
              </v:rect>
            </w:pict>
          </mc:Fallback>
        </mc:AlternateContent>
      </w:r>
      <w:r>
        <w:rPr>
          <w:noProof/>
        </w:rPr>
        <mc:AlternateContent>
          <mc:Choice Requires="wps">
            <w:drawing>
              <wp:anchor distT="10160" distB="8890" distL="9525" distR="9525" simplePos="0" relativeHeight="22" behindDoc="0" locked="0" layoutInCell="0" allowOverlap="1" wp14:anchorId="14E7F613">
                <wp:simplePos x="0" y="0"/>
                <wp:positionH relativeFrom="margin">
                  <wp:posOffset>7711440</wp:posOffset>
                </wp:positionH>
                <wp:positionV relativeFrom="paragraph">
                  <wp:posOffset>1917700</wp:posOffset>
                </wp:positionV>
                <wp:extent cx="1752600" cy="1989455"/>
                <wp:effectExtent l="9525" t="10160" r="9525" b="8890"/>
                <wp:wrapNone/>
                <wp:docPr id="16" name="Text Box 33"/>
                <wp:cNvGraphicFramePr/>
                <a:graphic xmlns:a="http://schemas.openxmlformats.org/drawingml/2006/main">
                  <a:graphicData uri="http://schemas.microsoft.com/office/word/2010/wordprocessingShape">
                    <wps:wsp>
                      <wps:cNvSpPr/>
                      <wps:spPr>
                        <a:xfrm>
                          <a:off x="0" y="0"/>
                          <a:ext cx="1752480" cy="1989360"/>
                        </a:xfrm>
                        <a:prstGeom prst="rect">
                          <a:avLst/>
                        </a:prstGeom>
                        <a:solidFill>
                          <a:schemeClr val="lt1"/>
                        </a:solidFill>
                        <a:ln w="19050">
                          <a:solidFill>
                            <a:srgbClr val="C00000"/>
                          </a:solidFill>
                          <a:round/>
                        </a:ln>
                      </wps:spPr>
                      <wps:style>
                        <a:lnRef idx="0">
                          <a:scrgbClr r="0" g="0" b="0"/>
                        </a:lnRef>
                        <a:fillRef idx="0">
                          <a:scrgbClr r="0" g="0" b="0"/>
                        </a:fillRef>
                        <a:effectRef idx="0">
                          <a:scrgbClr r="0" g="0" b="0"/>
                        </a:effectRef>
                        <a:fontRef idx="minor"/>
                      </wps:style>
                      <wps:txbx>
                        <w:txbxContent>
                          <w:p w:rsidR="00555600" w:rsidRDefault="00846FB8">
                            <w:pPr>
                              <w:pStyle w:val="NoSpacing"/>
                              <w:jc w:val="center"/>
                              <w:rPr>
                                <w:rFonts w:ascii="Comic Sans MS" w:hAnsi="Comic Sans MS"/>
                                <w:b/>
                                <w:bCs/>
                                <w:sz w:val="20"/>
                                <w:szCs w:val="20"/>
                                <w:u w:val="single"/>
                              </w:rPr>
                            </w:pPr>
                            <w:r>
                              <w:rPr>
                                <w:rFonts w:ascii="Comic Sans MS" w:hAnsi="Comic Sans MS"/>
                                <w:b/>
                                <w:bCs/>
                                <w:color w:val="000000"/>
                                <w:sz w:val="20"/>
                                <w:szCs w:val="20"/>
                                <w:u w:val="single"/>
                              </w:rPr>
                              <w:t>Phonics</w:t>
                            </w:r>
                          </w:p>
                          <w:p w:rsidR="00555600" w:rsidRDefault="00846FB8">
                            <w:pPr>
                              <w:pStyle w:val="NoSpacing"/>
                              <w:jc w:val="center"/>
                              <w:rPr>
                                <w:rFonts w:ascii="Comic Sans MS" w:hAnsi="Comic Sans MS"/>
                                <w:sz w:val="20"/>
                                <w:szCs w:val="20"/>
                              </w:rPr>
                            </w:pPr>
                            <w:r>
                              <w:rPr>
                                <w:rFonts w:ascii="Comic Sans MS" w:hAnsi="Comic Sans MS"/>
                                <w:color w:val="000000"/>
                                <w:sz w:val="20"/>
                                <w:szCs w:val="20"/>
                              </w:rPr>
                              <w:t xml:space="preserve">This term we </w:t>
                            </w:r>
                            <w:r w:rsidR="00C539D1">
                              <w:rPr>
                                <w:rFonts w:ascii="Comic Sans MS" w:hAnsi="Comic Sans MS"/>
                                <w:color w:val="000000"/>
                                <w:sz w:val="20"/>
                                <w:szCs w:val="20"/>
                              </w:rPr>
                              <w:t xml:space="preserve">shall be completing our Phonics screening check and then looking at some of those extra and unusual graphemes that are less common. Looking at how we blend and use this in our language. </w:t>
                            </w:r>
                          </w:p>
                        </w:txbxContent>
                      </wps:txbx>
                      <wps:bodyPr anchor="t">
                        <a:prstTxWarp prst="textNoShape">
                          <a:avLst/>
                        </a:prstTxWarp>
                        <a:noAutofit/>
                      </wps:bodyPr>
                    </wps:wsp>
                  </a:graphicData>
                </a:graphic>
              </wp:anchor>
            </w:drawing>
          </mc:Choice>
          <mc:Fallback>
            <w:pict>
              <v:rect w14:anchorId="14E7F613" id="Text Box 33" o:spid="_x0000_s1038" style="position:absolute;margin-left:607.2pt;margin-top:151pt;width:138pt;height:156.65pt;z-index:22;visibility:visible;mso-wrap-style:square;mso-wrap-distance-left:.75pt;mso-wrap-distance-top:.8pt;mso-wrap-distance-right:.75pt;mso-wrap-distance-bottom:.7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" o:allowincell="f" fillcolor="white [3201]" strokecolor="#c00000" strokeweight="1.5pt">
                <v:stroke joinstyle="round"/>
                <v:textbox>
                  <w:txbxContent>
                    <w:p w:rsidR="00555600" w:rsidRDefault="00846FB8">
                      <w:pPr>
                        <w:pStyle w:val="NoSpacing"/>
                        <w:jc w:val="center"/>
                        <w:rPr>
                          <w:rFonts w:ascii="Comic Sans MS" w:hAnsi="Comic Sans MS"/>
                          <w:b/>
                          <w:bCs/>
                          <w:sz w:val="20"/>
                          <w:szCs w:val="20"/>
                          <w:u w:val="single"/>
                        </w:rPr>
                      </w:pPr>
                      <w:r>
                        <w:rPr>
                          <w:rFonts w:ascii="Comic Sans MS" w:hAnsi="Comic Sans MS"/>
                          <w:b/>
                          <w:bCs/>
                          <w:color w:val="000000"/>
                          <w:sz w:val="20"/>
                          <w:szCs w:val="20"/>
                          <w:u w:val="single"/>
                        </w:rPr>
                        <w:t>Phonics</w:t>
                      </w:r>
                    </w:p>
                    <w:p w:rsidR="00555600" w:rsidRDefault="00846FB8">
                      <w:pPr>
                        <w:pStyle w:val="NoSpacing"/>
                        <w:jc w:val="center"/>
                        <w:rPr>
                          <w:rFonts w:ascii="Comic Sans MS" w:hAnsi="Comic Sans MS"/>
                          <w:sz w:val="20"/>
                          <w:szCs w:val="20"/>
                        </w:rPr>
                      </w:pPr>
                      <w:r>
                        <w:rPr>
                          <w:rFonts w:ascii="Comic Sans MS" w:hAnsi="Comic Sans MS"/>
                          <w:color w:val="000000"/>
                          <w:sz w:val="20"/>
                          <w:szCs w:val="20"/>
                        </w:rPr>
                        <w:t xml:space="preserve">This term we </w:t>
                      </w:r>
                      <w:r w:rsidR="00C539D1">
                        <w:rPr>
                          <w:rFonts w:ascii="Comic Sans MS" w:hAnsi="Comic Sans MS"/>
                          <w:color w:val="000000"/>
                          <w:sz w:val="20"/>
                          <w:szCs w:val="20"/>
                        </w:rPr>
                        <w:t xml:space="preserve">shall be completing our Phonics screening check and then looking at some of those extra and unusual graphemes that are less common. Looking at how we blend and use this in our language. </w:t>
                      </w:r>
                    </w:p>
                  </w:txbxContent>
                </v:textbox>
                <w10:wrap anchorx="margin"/>
              </v:rect>
            </w:pict>
          </mc:Fallback>
        </mc:AlternateContent>
      </w:r>
      <w:r>
        <w:tab/>
      </w:r>
    </w:p>
    <w:sectPr w:rsidR="00555600">
      <w:headerReference w:type="even" r:id="rId8"/>
      <w:headerReference w:type="default" r:id="rId9"/>
      <w:headerReference w:type="first" r:id="rId10"/>
      <w:pgSz w:w="16838" w:h="11906" w:orient="landscape"/>
      <w:pgMar w:top="1440" w:right="1440" w:bottom="1440" w:left="1440" w:header="72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02B8" w:rsidRDefault="00846FB8">
      <w:r>
        <w:separator/>
      </w:r>
    </w:p>
  </w:endnote>
  <w:endnote w:type="continuationSeparator" w:id="0">
    <w:p w:rsidR="009F02B8" w:rsidRDefault="00846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NZBasic">
    <w:altName w:val="Cambria"/>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halkboard">
    <w:altName w:val="Cambria"/>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02B8" w:rsidRDefault="00846FB8">
      <w:r>
        <w:separator/>
      </w:r>
    </w:p>
  </w:footnote>
  <w:footnote w:type="continuationSeparator" w:id="0">
    <w:p w:rsidR="009F02B8" w:rsidRDefault="00846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600" w:rsidRDefault="005556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600" w:rsidRDefault="00846FB8">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600" w:rsidRDefault="00846FB8">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600"/>
    <w:rsid w:val="001C6ED5"/>
    <w:rsid w:val="00555600"/>
    <w:rsid w:val="006B276F"/>
    <w:rsid w:val="00846FB8"/>
    <w:rsid w:val="0095568E"/>
    <w:rsid w:val="009F02B8"/>
    <w:rsid w:val="00AC2928"/>
    <w:rsid w:val="00BA513B"/>
    <w:rsid w:val="00C539D1"/>
    <w:rsid w:val="00D9517A"/>
    <w:rsid w:val="00E04909"/>
    <w:rsid w:val="00E60ED4"/>
    <w:rsid w:val="00F36137"/>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BB31"/>
  <w15:docId w15:val="{36E37111-3F42-4B63-8EFE-10353520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031B"/>
    <w:pPr>
      <w:widowControl w:val="0"/>
    </w:pPr>
    <w:rPr>
      <w:rFonts w:ascii="NZBasic" w:eastAsia="NZBasic" w:hAnsi="NZBasic" w:cs="NZBasic"/>
      <w:sz w:val="22"/>
      <w:szCs w:val="22"/>
      <w:lang w:val="en-GB"/>
    </w:rPr>
  </w:style>
  <w:style w:type="paragraph" w:styleId="Heading1">
    <w:name w:val="heading 1"/>
    <w:basedOn w:val="Normal"/>
    <w:next w:val="Normal"/>
    <w:link w:val="Heading1Char"/>
    <w:uiPriority w:val="9"/>
    <w:qFormat/>
    <w:rsid w:val="006B755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9031B"/>
    <w:rPr>
      <w:lang w:val="en-GB"/>
    </w:rPr>
  </w:style>
  <w:style w:type="character" w:customStyle="1" w:styleId="FooterChar">
    <w:name w:val="Footer Char"/>
    <w:basedOn w:val="DefaultParagraphFont"/>
    <w:link w:val="Footer"/>
    <w:uiPriority w:val="99"/>
    <w:qFormat/>
    <w:rsid w:val="0069031B"/>
    <w:rPr>
      <w:lang w:val="en-GB"/>
    </w:rPr>
  </w:style>
  <w:style w:type="character" w:customStyle="1" w:styleId="BodyTextChar">
    <w:name w:val="Body Text Char"/>
    <w:basedOn w:val="DefaultParagraphFont"/>
    <w:link w:val="BodyText"/>
    <w:uiPriority w:val="1"/>
    <w:qFormat/>
    <w:rsid w:val="0069031B"/>
    <w:rPr>
      <w:rFonts w:ascii="NZBasic" w:eastAsia="NZBasic" w:hAnsi="NZBasic" w:cs="NZBasic"/>
      <w:sz w:val="44"/>
      <w:szCs w:val="44"/>
      <w:lang w:val="en-GB"/>
    </w:rPr>
  </w:style>
  <w:style w:type="character" w:customStyle="1" w:styleId="Heading1Char">
    <w:name w:val="Heading 1 Char"/>
    <w:basedOn w:val="DefaultParagraphFont"/>
    <w:link w:val="Heading1"/>
    <w:uiPriority w:val="9"/>
    <w:qFormat/>
    <w:rsid w:val="006B7556"/>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4A5769"/>
    <w:rPr>
      <w:b/>
      <w:bCs/>
    </w:rPr>
  </w:style>
  <w:style w:type="character" w:styleId="Emphasis">
    <w:name w:val="Emphasis"/>
    <w:qFormat/>
    <w:rPr>
      <w:i/>
      <w:iCs/>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1"/>
    <w:qFormat/>
    <w:rsid w:val="0069031B"/>
    <w:rPr>
      <w:sz w:val="44"/>
      <w:szCs w:val="44"/>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uiPriority w:val="99"/>
    <w:unhideWhenUsed/>
    <w:rsid w:val="0069031B"/>
    <w:pPr>
      <w:tabs>
        <w:tab w:val="center" w:pos="4513"/>
        <w:tab w:val="right" w:pos="9026"/>
      </w:tabs>
    </w:pPr>
  </w:style>
  <w:style w:type="paragraph" w:styleId="Footer">
    <w:name w:val="footer"/>
    <w:basedOn w:val="Normal"/>
    <w:link w:val="FooterChar"/>
    <w:uiPriority w:val="99"/>
    <w:unhideWhenUsed/>
    <w:rsid w:val="0069031B"/>
    <w:pPr>
      <w:tabs>
        <w:tab w:val="center" w:pos="4513"/>
        <w:tab w:val="right" w:pos="9026"/>
      </w:tabs>
    </w:pPr>
  </w:style>
  <w:style w:type="paragraph" w:styleId="NoSpacing">
    <w:name w:val="No Spacing"/>
    <w:uiPriority w:val="1"/>
    <w:qFormat/>
    <w:rsid w:val="008B3E90"/>
    <w:pPr>
      <w:widowControl w:val="0"/>
    </w:pPr>
    <w:rPr>
      <w:rFonts w:ascii="NZBasic" w:eastAsia="NZBasic" w:hAnsi="NZBasic" w:cs="NZBasic"/>
      <w:sz w:val="22"/>
      <w:szCs w:val="22"/>
      <w:lang w:val="en-GB"/>
    </w:rPr>
  </w:style>
  <w:style w:type="paragraph" w:customStyle="1" w:styleId="p1">
    <w:name w:val="p1"/>
    <w:basedOn w:val="Normal"/>
    <w:qFormat/>
    <w:rsid w:val="005975B8"/>
    <w:pPr>
      <w:widowControl/>
    </w:pPr>
    <w:rPr>
      <w:rFonts w:ascii="Helvetica" w:eastAsiaTheme="minorHAnsi" w:hAnsi="Helvetica" w:cs="Times New Roman"/>
      <w:sz w:val="18"/>
      <w:szCs w:val="18"/>
      <w:lang w:val="en-US" w:eastAsia="zh-CN"/>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Graveney Primary School</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JACKSON</dc:creator>
  <dc:description/>
  <cp:lastModifiedBy>Mr O Gregory</cp:lastModifiedBy>
  <cp:revision>8</cp:revision>
  <cp:lastPrinted>2022-11-08T17:07:00Z</cp:lastPrinted>
  <dcterms:created xsi:type="dcterms:W3CDTF">2026-05-20T11:10:00Z</dcterms:created>
  <dcterms:modified xsi:type="dcterms:W3CDTF">2026-06-03T13:46:00Z</dcterms:modified>
  <dc:language>en-GB</dc:language>
</cp:coreProperties>
</file>